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6F05" w14:textId="77777777" w:rsidR="00882BD5" w:rsidRPr="006F7DB5" w:rsidRDefault="00882BD5" w:rsidP="00882BD5">
      <w:pPr>
        <w:pStyle w:val="PROPOSTA"/>
        <w:jc w:val="center"/>
        <w:rPr>
          <w:rFonts w:ascii="Century Gothic" w:hAnsi="Century Gothic" w:cs="Arial"/>
          <w:b/>
          <w:sz w:val="22"/>
          <w:szCs w:val="22"/>
        </w:rPr>
      </w:pPr>
      <w:r w:rsidRPr="005F536C">
        <w:rPr>
          <w:rFonts w:ascii="Century Gothic" w:hAnsi="Century Gothic" w:cs="Arial"/>
          <w:b/>
          <w:sz w:val="22"/>
          <w:szCs w:val="22"/>
        </w:rPr>
        <w:t>MODELLO DI DICHIARAZIONE M1</w:t>
      </w:r>
    </w:p>
    <w:p w14:paraId="4CDE18A3" w14:textId="77777777" w:rsidR="00DC423C" w:rsidRPr="006F7DB5" w:rsidRDefault="00DC423C" w:rsidP="00DC423C">
      <w:pPr>
        <w:tabs>
          <w:tab w:val="left" w:pos="2160"/>
          <w:tab w:val="left" w:pos="2880"/>
          <w:tab w:val="left" w:pos="3600"/>
          <w:tab w:val="left" w:pos="4320"/>
          <w:tab w:val="left" w:pos="5040"/>
          <w:tab w:val="left" w:pos="5760"/>
          <w:tab w:val="left" w:pos="6480"/>
          <w:tab w:val="left" w:pos="7200"/>
          <w:tab w:val="left" w:pos="7920"/>
          <w:tab w:val="left" w:pos="9360"/>
        </w:tabs>
        <w:rPr>
          <w:rFonts w:ascii="Century Gothic" w:hAnsi="Century Gothic" w:cs="Arial"/>
          <w:b/>
          <w:sz w:val="22"/>
          <w:szCs w:val="22"/>
        </w:rPr>
      </w:pPr>
    </w:p>
    <w:p w14:paraId="7F640EEF" w14:textId="77777777" w:rsidR="00DC423C" w:rsidRPr="006F7DB5" w:rsidRDefault="00DC423C" w:rsidP="00DC423C">
      <w:pPr>
        <w:tabs>
          <w:tab w:val="left" w:pos="2160"/>
          <w:tab w:val="left" w:pos="2880"/>
          <w:tab w:val="left" w:pos="3600"/>
          <w:tab w:val="left" w:pos="4320"/>
          <w:tab w:val="left" w:pos="5040"/>
          <w:tab w:val="left" w:pos="5760"/>
          <w:tab w:val="left" w:pos="6480"/>
          <w:tab w:val="left" w:pos="7200"/>
          <w:tab w:val="left" w:pos="7920"/>
          <w:tab w:val="left" w:pos="9360"/>
        </w:tabs>
        <w:rPr>
          <w:rFonts w:ascii="Century Gothic" w:hAnsi="Century Gothic" w:cs="Arial"/>
          <w:b/>
          <w:sz w:val="22"/>
          <w:szCs w:val="22"/>
        </w:rPr>
      </w:pPr>
    </w:p>
    <w:p w14:paraId="3C9DF257" w14:textId="77777777" w:rsidR="00B67448" w:rsidRPr="006F7DB5" w:rsidRDefault="00B67448" w:rsidP="00DC423C">
      <w:pPr>
        <w:tabs>
          <w:tab w:val="left" w:pos="2160"/>
          <w:tab w:val="left" w:pos="2880"/>
          <w:tab w:val="left" w:pos="3600"/>
          <w:tab w:val="left" w:pos="4320"/>
          <w:tab w:val="left" w:pos="5040"/>
          <w:tab w:val="left" w:pos="5760"/>
          <w:tab w:val="left" w:pos="6480"/>
          <w:tab w:val="left" w:pos="7200"/>
          <w:tab w:val="left" w:pos="7920"/>
          <w:tab w:val="left" w:pos="9360"/>
        </w:tabs>
        <w:rPr>
          <w:rFonts w:ascii="Century Gothic" w:hAnsi="Century Gothic" w:cs="Arial"/>
          <w:b/>
          <w:sz w:val="22"/>
          <w:szCs w:val="22"/>
        </w:rPr>
      </w:pPr>
    </w:p>
    <w:p w14:paraId="1266D5D7" w14:textId="5BAC37AE" w:rsidR="004C1A01" w:rsidRPr="00024FC5" w:rsidRDefault="00DA2AA6" w:rsidP="00024FC5">
      <w:pPr>
        <w:tabs>
          <w:tab w:val="left" w:pos="2160"/>
          <w:tab w:val="left" w:pos="2880"/>
          <w:tab w:val="left" w:pos="3600"/>
          <w:tab w:val="left" w:pos="4320"/>
          <w:tab w:val="left" w:pos="5040"/>
          <w:tab w:val="left" w:pos="5760"/>
          <w:tab w:val="left" w:pos="6480"/>
          <w:tab w:val="left" w:pos="7200"/>
          <w:tab w:val="left" w:pos="7920"/>
          <w:tab w:val="left" w:pos="9360"/>
        </w:tabs>
        <w:jc w:val="center"/>
        <w:rPr>
          <w:rFonts w:ascii="Century Gothic" w:hAnsi="Century Gothic" w:cs="Arial"/>
          <w:b/>
          <w:szCs w:val="24"/>
        </w:rPr>
      </w:pPr>
      <w:r>
        <w:rPr>
          <w:rFonts w:ascii="Century Gothic" w:hAnsi="Century Gothic" w:cs="Arial"/>
          <w:b/>
          <w:szCs w:val="24"/>
        </w:rPr>
        <w:t xml:space="preserve">MANIFESTAZIONE DI INTERESSE PER </w:t>
      </w:r>
      <w:r w:rsidR="002269F8" w:rsidRPr="00326552">
        <w:rPr>
          <w:rFonts w:ascii="Century Gothic" w:hAnsi="Century Gothic" w:cs="Arial"/>
          <w:b/>
          <w:szCs w:val="24"/>
        </w:rPr>
        <w:t xml:space="preserve">PROCEDURA </w:t>
      </w:r>
      <w:r>
        <w:rPr>
          <w:rFonts w:ascii="Century Gothic" w:hAnsi="Century Gothic" w:cs="Arial"/>
          <w:b/>
          <w:szCs w:val="24"/>
        </w:rPr>
        <w:t xml:space="preserve">DI </w:t>
      </w:r>
      <w:r w:rsidR="002269F8" w:rsidRPr="00326552">
        <w:rPr>
          <w:rFonts w:ascii="Century Gothic" w:hAnsi="Century Gothic" w:cs="Arial"/>
          <w:b/>
          <w:szCs w:val="24"/>
        </w:rPr>
        <w:t xml:space="preserve">AFFIDAMENTO DELLA GESTIONE </w:t>
      </w:r>
      <w:r w:rsidR="002269F8" w:rsidRPr="00852A5B">
        <w:rPr>
          <w:rFonts w:ascii="Century Gothic" w:hAnsi="Century Gothic"/>
          <w:b/>
          <w:w w:val="110"/>
          <w:szCs w:val="24"/>
        </w:rPr>
        <w:t xml:space="preserve">DELLA </w:t>
      </w:r>
      <w:r w:rsidR="00864906">
        <w:rPr>
          <w:rFonts w:ascii="Century Gothic" w:hAnsi="Century Gothic"/>
          <w:b/>
          <w:w w:val="110"/>
          <w:szCs w:val="24"/>
        </w:rPr>
        <w:t>PISCINA</w:t>
      </w:r>
      <w:r w:rsidR="002269F8" w:rsidRPr="00852A5B">
        <w:rPr>
          <w:rFonts w:ascii="Century Gothic" w:hAnsi="Century Gothic"/>
          <w:b/>
          <w:w w:val="110"/>
          <w:szCs w:val="24"/>
        </w:rPr>
        <w:t xml:space="preserve"> COMUNALE DI VIA ABA’</w:t>
      </w:r>
      <w:r w:rsidR="00520EAD">
        <w:rPr>
          <w:rFonts w:ascii="Century Gothic" w:hAnsi="Century Gothic"/>
          <w:b/>
          <w:w w:val="110"/>
          <w:szCs w:val="24"/>
        </w:rPr>
        <w:t xml:space="preserve"> – STAGIONE ESTIVA 2026</w:t>
      </w:r>
    </w:p>
    <w:p w14:paraId="0E26519B" w14:textId="77777777" w:rsidR="008A5CEB" w:rsidRPr="006F7DB5" w:rsidRDefault="008A5CEB" w:rsidP="00803FED">
      <w:pPr>
        <w:spacing w:line="360" w:lineRule="auto"/>
        <w:rPr>
          <w:rFonts w:ascii="Century Gothic" w:hAnsi="Century Gothic" w:cs="Arial"/>
          <w:sz w:val="22"/>
          <w:szCs w:val="22"/>
        </w:rPr>
      </w:pPr>
    </w:p>
    <w:p w14:paraId="6F155922" w14:textId="77777777" w:rsidR="00437BDC" w:rsidRDefault="00803FED" w:rsidP="00D47623">
      <w:pPr>
        <w:spacing w:line="360" w:lineRule="auto"/>
        <w:jc w:val="left"/>
        <w:rPr>
          <w:rFonts w:ascii="Century Gothic" w:hAnsi="Century Gothic" w:cs="Arial"/>
          <w:sz w:val="22"/>
          <w:szCs w:val="22"/>
        </w:rPr>
      </w:pPr>
      <w:r w:rsidRPr="006F7DB5">
        <w:rPr>
          <w:rFonts w:ascii="Century Gothic" w:hAnsi="Century Gothic" w:cs="Arial"/>
          <w:sz w:val="22"/>
          <w:szCs w:val="22"/>
        </w:rPr>
        <w:t xml:space="preserve">Il/La sottoscritto/a   </w:t>
      </w:r>
      <w:r w:rsidR="00D47623" w:rsidRPr="006F7DB5">
        <w:rPr>
          <w:rFonts w:ascii="Century Gothic" w:hAnsi="Century Gothic" w:cs="Arial"/>
          <w:sz w:val="22"/>
          <w:szCs w:val="22"/>
        </w:rPr>
        <w:t>__</w:t>
      </w:r>
      <w:r w:rsidR="00AF20B9" w:rsidRPr="006F7DB5">
        <w:rPr>
          <w:rFonts w:ascii="Century Gothic" w:hAnsi="Century Gothic" w:cs="Arial"/>
          <w:sz w:val="22"/>
          <w:szCs w:val="22"/>
        </w:rPr>
        <w:t>_______________________</w:t>
      </w:r>
      <w:r w:rsidR="00437BDC">
        <w:rPr>
          <w:rFonts w:ascii="Century Gothic" w:hAnsi="Century Gothic" w:cs="Arial"/>
          <w:sz w:val="22"/>
          <w:szCs w:val="22"/>
        </w:rPr>
        <w:t>___________________________________________</w:t>
      </w:r>
    </w:p>
    <w:p w14:paraId="2109658A" w14:textId="77777777" w:rsidR="00AF20B9" w:rsidRPr="006F7DB5" w:rsidRDefault="002939A5" w:rsidP="00D47623">
      <w:pPr>
        <w:spacing w:line="360" w:lineRule="auto"/>
        <w:jc w:val="left"/>
        <w:rPr>
          <w:rFonts w:ascii="Century Gothic" w:hAnsi="Century Gothic" w:cs="Arial"/>
          <w:i/>
          <w:sz w:val="22"/>
          <w:szCs w:val="22"/>
        </w:rPr>
      </w:pPr>
      <w:r w:rsidRPr="006F7DB5">
        <w:rPr>
          <w:rFonts w:ascii="Century Gothic" w:hAnsi="Century Gothic" w:cs="Arial"/>
          <w:sz w:val="22"/>
          <w:szCs w:val="22"/>
        </w:rPr>
        <w:t>N</w:t>
      </w:r>
      <w:r w:rsidR="00803FED" w:rsidRPr="006F7DB5">
        <w:rPr>
          <w:rFonts w:ascii="Century Gothic" w:hAnsi="Century Gothic" w:cs="Arial"/>
          <w:sz w:val="22"/>
          <w:szCs w:val="22"/>
        </w:rPr>
        <w:t>at</w:t>
      </w:r>
      <w:r w:rsidRPr="006F7DB5">
        <w:rPr>
          <w:rFonts w:ascii="Century Gothic" w:hAnsi="Century Gothic" w:cs="Arial"/>
          <w:sz w:val="22"/>
          <w:szCs w:val="22"/>
        </w:rPr>
        <w:t>o</w:t>
      </w:r>
      <w:r w:rsidR="00D47623" w:rsidRPr="006F7DB5">
        <w:rPr>
          <w:rFonts w:ascii="Century Gothic" w:hAnsi="Century Gothic" w:cs="Arial"/>
          <w:sz w:val="22"/>
          <w:szCs w:val="22"/>
        </w:rPr>
        <w:t xml:space="preserve"> </w:t>
      </w:r>
      <w:r w:rsidR="00803FED" w:rsidRPr="006F7DB5">
        <w:rPr>
          <w:rFonts w:ascii="Century Gothic" w:hAnsi="Century Gothic" w:cs="Arial"/>
          <w:sz w:val="22"/>
          <w:szCs w:val="22"/>
        </w:rPr>
        <w:t xml:space="preserve">a </w:t>
      </w:r>
      <w:r w:rsidR="00D47623" w:rsidRPr="006F7DB5">
        <w:rPr>
          <w:rFonts w:ascii="Century Gothic" w:hAnsi="Century Gothic" w:cs="Arial"/>
          <w:sz w:val="22"/>
          <w:szCs w:val="22"/>
        </w:rPr>
        <w:t>___________</w:t>
      </w:r>
      <w:r w:rsidR="00437BDC">
        <w:rPr>
          <w:rFonts w:ascii="Century Gothic" w:hAnsi="Century Gothic" w:cs="Arial"/>
          <w:sz w:val="22"/>
          <w:szCs w:val="22"/>
        </w:rPr>
        <w:t>_____________________</w:t>
      </w:r>
      <w:r w:rsidR="00D47623" w:rsidRPr="006F7DB5">
        <w:rPr>
          <w:rFonts w:ascii="Century Gothic" w:hAnsi="Century Gothic" w:cs="Arial"/>
          <w:sz w:val="22"/>
          <w:szCs w:val="22"/>
        </w:rPr>
        <w:t>__________</w:t>
      </w:r>
      <w:r w:rsidR="00D47623" w:rsidRPr="006F7DB5">
        <w:rPr>
          <w:rFonts w:ascii="Century Gothic" w:hAnsi="Century Gothic" w:cs="Arial"/>
          <w:b/>
          <w:sz w:val="22"/>
          <w:szCs w:val="22"/>
        </w:rPr>
        <w:t>________</w:t>
      </w:r>
      <w:r w:rsidR="00437BDC">
        <w:rPr>
          <w:rFonts w:ascii="Century Gothic" w:hAnsi="Century Gothic" w:cs="Arial"/>
          <w:i/>
          <w:sz w:val="22"/>
          <w:szCs w:val="22"/>
        </w:rPr>
        <w:t xml:space="preserve"> il</w:t>
      </w:r>
      <w:r w:rsidR="00D47623" w:rsidRPr="006F7DB5">
        <w:rPr>
          <w:rFonts w:ascii="Century Gothic" w:hAnsi="Century Gothic" w:cs="Arial"/>
          <w:i/>
          <w:sz w:val="22"/>
          <w:szCs w:val="22"/>
        </w:rPr>
        <w:t>_____</w:t>
      </w:r>
      <w:r w:rsidR="00437BDC">
        <w:rPr>
          <w:rFonts w:ascii="Century Gothic" w:hAnsi="Century Gothic" w:cs="Arial"/>
          <w:i/>
          <w:sz w:val="22"/>
          <w:szCs w:val="22"/>
        </w:rPr>
        <w:t>_______________________</w:t>
      </w:r>
      <w:r w:rsidR="00D47623" w:rsidRPr="006F7DB5">
        <w:rPr>
          <w:rFonts w:ascii="Century Gothic" w:hAnsi="Century Gothic" w:cs="Arial"/>
          <w:i/>
          <w:sz w:val="22"/>
          <w:szCs w:val="22"/>
        </w:rPr>
        <w:t xml:space="preserve"> </w:t>
      </w:r>
    </w:p>
    <w:p w14:paraId="0089201A" w14:textId="77777777" w:rsidR="00403120" w:rsidRPr="006F7DB5" w:rsidRDefault="00803FED" w:rsidP="00D47623">
      <w:pPr>
        <w:spacing w:line="360" w:lineRule="auto"/>
        <w:jc w:val="left"/>
        <w:rPr>
          <w:rFonts w:ascii="Century Gothic" w:hAnsi="Century Gothic" w:cs="Arial"/>
          <w:b/>
          <w:sz w:val="22"/>
          <w:szCs w:val="22"/>
        </w:rPr>
      </w:pPr>
      <w:r w:rsidRPr="006F7DB5">
        <w:rPr>
          <w:rFonts w:ascii="Century Gothic" w:hAnsi="Century Gothic" w:cs="Arial"/>
          <w:sz w:val="22"/>
          <w:szCs w:val="22"/>
        </w:rPr>
        <w:t xml:space="preserve">residente in </w:t>
      </w:r>
      <w:r w:rsidR="00AF20B9" w:rsidRPr="006F7DB5">
        <w:rPr>
          <w:rFonts w:ascii="Century Gothic" w:hAnsi="Century Gothic" w:cs="Arial"/>
          <w:sz w:val="22"/>
          <w:szCs w:val="22"/>
        </w:rPr>
        <w:t>________________</w:t>
      </w:r>
      <w:r w:rsidR="00437BDC">
        <w:rPr>
          <w:rFonts w:ascii="Century Gothic" w:hAnsi="Century Gothic" w:cs="Arial"/>
          <w:sz w:val="22"/>
          <w:szCs w:val="22"/>
        </w:rPr>
        <w:t>______</w:t>
      </w:r>
      <w:r w:rsidR="00AF20B9" w:rsidRPr="006F7DB5">
        <w:rPr>
          <w:rFonts w:ascii="Century Gothic" w:hAnsi="Century Gothic" w:cs="Arial"/>
          <w:sz w:val="22"/>
          <w:szCs w:val="22"/>
        </w:rPr>
        <w:t>___</w:t>
      </w:r>
      <w:r w:rsidRPr="006F7DB5">
        <w:rPr>
          <w:rFonts w:ascii="Century Gothic" w:hAnsi="Century Gothic" w:cs="Arial"/>
          <w:sz w:val="22"/>
          <w:szCs w:val="22"/>
        </w:rPr>
        <w:t xml:space="preserve">Via </w:t>
      </w:r>
      <w:r w:rsidR="00D47623" w:rsidRPr="006F7DB5">
        <w:rPr>
          <w:rFonts w:ascii="Century Gothic" w:hAnsi="Century Gothic" w:cs="Arial"/>
          <w:b/>
          <w:sz w:val="22"/>
          <w:szCs w:val="22"/>
        </w:rPr>
        <w:t>______</w:t>
      </w:r>
      <w:r w:rsidR="00AF20B9" w:rsidRPr="006F7DB5">
        <w:rPr>
          <w:rFonts w:ascii="Century Gothic" w:hAnsi="Century Gothic" w:cs="Arial"/>
          <w:b/>
          <w:sz w:val="22"/>
          <w:szCs w:val="22"/>
        </w:rPr>
        <w:t>_____________________________</w:t>
      </w:r>
      <w:r w:rsidR="00D47623" w:rsidRPr="006F7DB5">
        <w:rPr>
          <w:rFonts w:ascii="Century Gothic" w:hAnsi="Century Gothic" w:cs="Arial"/>
          <w:b/>
          <w:sz w:val="22"/>
          <w:szCs w:val="22"/>
        </w:rPr>
        <w:t>_</w:t>
      </w:r>
      <w:r w:rsidRPr="006F7DB5">
        <w:rPr>
          <w:rFonts w:ascii="Century Gothic" w:hAnsi="Century Gothic" w:cs="Arial"/>
          <w:i/>
          <w:sz w:val="22"/>
          <w:szCs w:val="22"/>
        </w:rPr>
        <w:t xml:space="preserve"> </w:t>
      </w:r>
      <w:r w:rsidR="00437BDC">
        <w:rPr>
          <w:rFonts w:ascii="Century Gothic" w:hAnsi="Century Gothic" w:cs="Arial"/>
          <w:sz w:val="22"/>
          <w:szCs w:val="22"/>
        </w:rPr>
        <w:t xml:space="preserve"> n. _______ </w:t>
      </w:r>
      <w:r w:rsidR="00403120" w:rsidRPr="006F7DB5">
        <w:rPr>
          <w:rFonts w:ascii="Century Gothic" w:hAnsi="Century Gothic" w:cs="Arial"/>
          <w:sz w:val="22"/>
          <w:szCs w:val="22"/>
        </w:rPr>
        <w:t>Codice Fiscale</w:t>
      </w:r>
      <w:r w:rsidR="00403120" w:rsidRPr="006F7DB5">
        <w:rPr>
          <w:rFonts w:ascii="Century Gothic" w:hAnsi="Century Gothic" w:cs="Arial"/>
          <w:b/>
          <w:sz w:val="22"/>
          <w:szCs w:val="22"/>
        </w:rPr>
        <w:t xml:space="preserve"> </w:t>
      </w:r>
      <w:r w:rsidR="00D47623" w:rsidRPr="006F7DB5">
        <w:rPr>
          <w:rFonts w:ascii="Century Gothic" w:hAnsi="Century Gothic" w:cs="Arial"/>
          <w:b/>
          <w:sz w:val="22"/>
          <w:szCs w:val="22"/>
        </w:rPr>
        <w:t>______________</w:t>
      </w:r>
      <w:r w:rsidR="00437BDC">
        <w:rPr>
          <w:rFonts w:ascii="Century Gothic" w:hAnsi="Century Gothic" w:cs="Arial"/>
          <w:b/>
          <w:sz w:val="22"/>
          <w:szCs w:val="22"/>
        </w:rPr>
        <w:t>____________</w:t>
      </w:r>
      <w:r w:rsidR="00D47623" w:rsidRPr="006F7DB5">
        <w:rPr>
          <w:rFonts w:ascii="Century Gothic" w:hAnsi="Century Gothic" w:cs="Arial"/>
          <w:b/>
          <w:sz w:val="22"/>
          <w:szCs w:val="22"/>
        </w:rPr>
        <w:t>_________</w:t>
      </w:r>
    </w:p>
    <w:p w14:paraId="27A12511" w14:textId="77777777" w:rsidR="00803FED" w:rsidRPr="006F7DB5" w:rsidRDefault="00803FED" w:rsidP="00D47623">
      <w:pPr>
        <w:spacing w:line="360" w:lineRule="auto"/>
        <w:jc w:val="left"/>
        <w:rPr>
          <w:rFonts w:ascii="Century Gothic" w:hAnsi="Century Gothic" w:cs="Arial"/>
          <w:sz w:val="22"/>
          <w:szCs w:val="22"/>
        </w:rPr>
      </w:pPr>
      <w:r w:rsidRPr="006F7DB5">
        <w:rPr>
          <w:rFonts w:ascii="Century Gothic" w:hAnsi="Century Gothic" w:cs="Arial"/>
          <w:b/>
          <w:sz w:val="22"/>
          <w:szCs w:val="22"/>
        </w:rPr>
        <w:t>i</w:t>
      </w:r>
      <w:r w:rsidRPr="006F7DB5">
        <w:rPr>
          <w:rFonts w:ascii="Century Gothic" w:hAnsi="Century Gothic" w:cs="Arial"/>
          <w:sz w:val="22"/>
          <w:szCs w:val="22"/>
        </w:rPr>
        <w:t xml:space="preserve">n qualità di </w:t>
      </w:r>
      <w:r w:rsidR="00D47623" w:rsidRPr="006F7DB5">
        <w:rPr>
          <w:rFonts w:ascii="Century Gothic" w:hAnsi="Century Gothic" w:cs="Arial"/>
          <w:b/>
          <w:sz w:val="22"/>
          <w:szCs w:val="22"/>
        </w:rPr>
        <w:t>_____</w:t>
      </w:r>
      <w:r w:rsidR="00437BDC">
        <w:rPr>
          <w:rFonts w:ascii="Century Gothic" w:hAnsi="Century Gothic" w:cs="Arial"/>
          <w:b/>
          <w:sz w:val="22"/>
          <w:szCs w:val="22"/>
        </w:rPr>
        <w:t>____________________________</w:t>
      </w:r>
      <w:r w:rsidRPr="006F7DB5">
        <w:rPr>
          <w:rFonts w:ascii="Century Gothic" w:hAnsi="Century Gothic" w:cs="Arial"/>
          <w:sz w:val="22"/>
          <w:szCs w:val="22"/>
        </w:rPr>
        <w:t>dell’</w:t>
      </w:r>
      <w:r w:rsidR="00D47623" w:rsidRPr="006F7DB5">
        <w:rPr>
          <w:rFonts w:ascii="Century Gothic" w:hAnsi="Century Gothic" w:cs="Arial"/>
          <w:sz w:val="22"/>
          <w:szCs w:val="22"/>
        </w:rPr>
        <w:t>_____________</w:t>
      </w:r>
      <w:r w:rsidR="00437BDC">
        <w:rPr>
          <w:rFonts w:ascii="Century Gothic" w:hAnsi="Century Gothic" w:cs="Arial"/>
          <w:sz w:val="22"/>
          <w:szCs w:val="22"/>
        </w:rPr>
        <w:t>___</w:t>
      </w:r>
      <w:r w:rsidR="00D47623" w:rsidRPr="006F7DB5">
        <w:rPr>
          <w:rFonts w:ascii="Century Gothic" w:hAnsi="Century Gothic" w:cs="Arial"/>
          <w:sz w:val="22"/>
          <w:szCs w:val="22"/>
        </w:rPr>
        <w:t>__</w:t>
      </w:r>
      <w:r w:rsidR="006F5102">
        <w:rPr>
          <w:rFonts w:ascii="Century Gothic" w:hAnsi="Century Gothic" w:cs="Arial"/>
          <w:sz w:val="22"/>
          <w:szCs w:val="22"/>
        </w:rPr>
        <w:t>_</w:t>
      </w:r>
      <w:r w:rsidR="00D47623" w:rsidRPr="006F7DB5">
        <w:rPr>
          <w:rFonts w:ascii="Century Gothic" w:hAnsi="Century Gothic" w:cs="Arial"/>
          <w:sz w:val="22"/>
          <w:szCs w:val="22"/>
        </w:rPr>
        <w:t>___________________</w:t>
      </w:r>
      <w:r w:rsidRPr="006F7DB5">
        <w:rPr>
          <w:rFonts w:ascii="Century Gothic" w:hAnsi="Century Gothic" w:cs="Arial"/>
          <w:i/>
          <w:sz w:val="22"/>
          <w:szCs w:val="22"/>
        </w:rPr>
        <w:t xml:space="preserve">  </w:t>
      </w:r>
      <w:r w:rsidRPr="006F7DB5">
        <w:rPr>
          <w:rFonts w:ascii="Century Gothic" w:hAnsi="Century Gothic" w:cs="Arial"/>
          <w:sz w:val="22"/>
          <w:szCs w:val="22"/>
        </w:rPr>
        <w:t xml:space="preserve"> </w:t>
      </w:r>
    </w:p>
    <w:p w14:paraId="6C17C9AD" w14:textId="77777777" w:rsidR="00803FED" w:rsidRPr="006F7DB5" w:rsidRDefault="00803FED" w:rsidP="00D47623">
      <w:pPr>
        <w:spacing w:line="360" w:lineRule="auto"/>
        <w:jc w:val="left"/>
        <w:rPr>
          <w:rFonts w:ascii="Century Gothic" w:hAnsi="Century Gothic" w:cs="Arial"/>
          <w:sz w:val="22"/>
          <w:szCs w:val="22"/>
        </w:rPr>
      </w:pPr>
      <w:r w:rsidRPr="006F7DB5">
        <w:rPr>
          <w:rFonts w:ascii="Century Gothic" w:hAnsi="Century Gothic" w:cs="Arial"/>
          <w:sz w:val="22"/>
          <w:szCs w:val="22"/>
        </w:rPr>
        <w:t xml:space="preserve">con sede in </w:t>
      </w:r>
      <w:r w:rsidR="00AF20B9" w:rsidRPr="006F7DB5">
        <w:rPr>
          <w:rFonts w:ascii="Century Gothic" w:hAnsi="Century Gothic" w:cs="Arial"/>
          <w:b/>
          <w:sz w:val="22"/>
          <w:szCs w:val="22"/>
        </w:rPr>
        <w:t>______________________</w:t>
      </w:r>
      <w:r w:rsidR="00D47623" w:rsidRPr="006F7DB5">
        <w:rPr>
          <w:rFonts w:ascii="Century Gothic" w:hAnsi="Century Gothic" w:cs="Arial"/>
          <w:b/>
          <w:sz w:val="22"/>
          <w:szCs w:val="22"/>
        </w:rPr>
        <w:t>_</w:t>
      </w:r>
      <w:r w:rsidRPr="006F7DB5">
        <w:rPr>
          <w:rFonts w:ascii="Century Gothic" w:hAnsi="Century Gothic" w:cs="Arial"/>
          <w:sz w:val="22"/>
          <w:szCs w:val="22"/>
        </w:rPr>
        <w:t>Via</w:t>
      </w:r>
      <w:r w:rsidR="00D47623" w:rsidRPr="006F7DB5">
        <w:rPr>
          <w:rFonts w:ascii="Century Gothic" w:hAnsi="Century Gothic" w:cs="Arial"/>
          <w:sz w:val="22"/>
          <w:szCs w:val="22"/>
        </w:rPr>
        <w:t xml:space="preserve"> _________________</w:t>
      </w:r>
      <w:r w:rsidR="00437BDC">
        <w:rPr>
          <w:rFonts w:ascii="Century Gothic" w:hAnsi="Century Gothic" w:cs="Arial"/>
          <w:sz w:val="22"/>
          <w:szCs w:val="22"/>
        </w:rPr>
        <w:t>____</w:t>
      </w:r>
      <w:r w:rsidR="00D47623" w:rsidRPr="006F7DB5">
        <w:rPr>
          <w:rFonts w:ascii="Century Gothic" w:hAnsi="Century Gothic" w:cs="Arial"/>
          <w:sz w:val="22"/>
          <w:szCs w:val="22"/>
        </w:rPr>
        <w:t>_______________</w:t>
      </w:r>
      <w:r w:rsidRPr="006F7DB5">
        <w:rPr>
          <w:rFonts w:ascii="Century Gothic" w:hAnsi="Century Gothic" w:cs="Arial"/>
          <w:sz w:val="22"/>
          <w:szCs w:val="22"/>
        </w:rPr>
        <w:t>n.</w:t>
      </w:r>
      <w:r w:rsidR="00D47623" w:rsidRPr="006F7DB5">
        <w:rPr>
          <w:rFonts w:ascii="Century Gothic" w:hAnsi="Century Gothic" w:cs="Arial"/>
          <w:sz w:val="22"/>
          <w:szCs w:val="22"/>
        </w:rPr>
        <w:t xml:space="preserve"> __</w:t>
      </w:r>
      <w:r w:rsidR="00437BDC">
        <w:rPr>
          <w:rFonts w:ascii="Century Gothic" w:hAnsi="Century Gothic" w:cs="Arial"/>
          <w:sz w:val="22"/>
          <w:szCs w:val="22"/>
        </w:rPr>
        <w:t>_____</w:t>
      </w:r>
      <w:r w:rsidR="00D47623" w:rsidRPr="006F7DB5">
        <w:rPr>
          <w:rFonts w:ascii="Century Gothic" w:hAnsi="Century Gothic" w:cs="Arial"/>
          <w:sz w:val="22"/>
          <w:szCs w:val="22"/>
        </w:rPr>
        <w:t>___</w:t>
      </w:r>
    </w:p>
    <w:p w14:paraId="67A0E8A5" w14:textId="77777777" w:rsidR="00803FED" w:rsidRPr="006F7DB5" w:rsidRDefault="00803FED" w:rsidP="00D47623">
      <w:pPr>
        <w:spacing w:line="360" w:lineRule="auto"/>
        <w:jc w:val="left"/>
        <w:rPr>
          <w:rFonts w:ascii="Century Gothic" w:hAnsi="Century Gothic" w:cs="Arial"/>
          <w:b/>
          <w:sz w:val="22"/>
          <w:szCs w:val="22"/>
        </w:rPr>
      </w:pPr>
      <w:r w:rsidRPr="006F7DB5">
        <w:rPr>
          <w:rFonts w:ascii="Century Gothic" w:hAnsi="Century Gothic" w:cs="Arial"/>
          <w:sz w:val="22"/>
          <w:szCs w:val="22"/>
        </w:rPr>
        <w:t xml:space="preserve">C.F. n°. </w:t>
      </w:r>
      <w:r w:rsidR="00D47623" w:rsidRPr="006F7DB5">
        <w:rPr>
          <w:rFonts w:ascii="Century Gothic" w:hAnsi="Century Gothic" w:cs="Arial"/>
          <w:b/>
          <w:sz w:val="22"/>
          <w:szCs w:val="22"/>
        </w:rPr>
        <w:t>___________________</w:t>
      </w:r>
      <w:r w:rsidR="006F5102">
        <w:rPr>
          <w:rFonts w:ascii="Century Gothic" w:hAnsi="Century Gothic" w:cs="Arial"/>
          <w:b/>
          <w:sz w:val="22"/>
          <w:szCs w:val="22"/>
        </w:rPr>
        <w:t>_____</w:t>
      </w:r>
      <w:r w:rsidR="00D47623" w:rsidRPr="006F7DB5">
        <w:rPr>
          <w:rFonts w:ascii="Century Gothic" w:hAnsi="Century Gothic" w:cs="Arial"/>
          <w:b/>
          <w:sz w:val="22"/>
          <w:szCs w:val="22"/>
        </w:rPr>
        <w:t xml:space="preserve">_________ </w:t>
      </w:r>
      <w:r w:rsidRPr="006F7DB5">
        <w:rPr>
          <w:rFonts w:ascii="Century Gothic" w:hAnsi="Century Gothic" w:cs="Arial"/>
          <w:sz w:val="22"/>
          <w:szCs w:val="22"/>
        </w:rPr>
        <w:t>P.IVA n°</w:t>
      </w:r>
      <w:r w:rsidR="00D47623" w:rsidRPr="006F7DB5">
        <w:rPr>
          <w:rFonts w:ascii="Century Gothic" w:hAnsi="Century Gothic" w:cs="Arial"/>
          <w:sz w:val="22"/>
          <w:szCs w:val="22"/>
        </w:rPr>
        <w:t xml:space="preserve"> _____________</w:t>
      </w:r>
      <w:r w:rsidR="006F5102">
        <w:rPr>
          <w:rFonts w:ascii="Century Gothic" w:hAnsi="Century Gothic" w:cs="Arial"/>
          <w:sz w:val="22"/>
          <w:szCs w:val="22"/>
        </w:rPr>
        <w:t>_______</w:t>
      </w:r>
      <w:r w:rsidR="00D47623" w:rsidRPr="006F7DB5">
        <w:rPr>
          <w:rFonts w:ascii="Century Gothic" w:hAnsi="Century Gothic" w:cs="Arial"/>
          <w:sz w:val="22"/>
          <w:szCs w:val="22"/>
        </w:rPr>
        <w:t>__________________</w:t>
      </w:r>
    </w:p>
    <w:p w14:paraId="2309EEAA" w14:textId="77777777" w:rsidR="00803FED" w:rsidRPr="00024FC5" w:rsidRDefault="00803FED" w:rsidP="00024FC5">
      <w:pPr>
        <w:spacing w:line="360" w:lineRule="auto"/>
        <w:jc w:val="left"/>
        <w:rPr>
          <w:rFonts w:ascii="Century Gothic" w:hAnsi="Century Gothic" w:cs="Arial"/>
          <w:b/>
          <w:sz w:val="22"/>
          <w:szCs w:val="22"/>
        </w:rPr>
      </w:pPr>
      <w:r w:rsidRPr="006F7DB5">
        <w:rPr>
          <w:rFonts w:ascii="Century Gothic" w:hAnsi="Century Gothic" w:cs="Arial"/>
          <w:sz w:val="22"/>
          <w:szCs w:val="22"/>
        </w:rPr>
        <w:t xml:space="preserve">Tel. n°. </w:t>
      </w:r>
      <w:r w:rsidR="00465CB8" w:rsidRPr="006F7DB5">
        <w:rPr>
          <w:rFonts w:ascii="Century Gothic" w:hAnsi="Century Gothic" w:cs="Arial"/>
          <w:b/>
          <w:sz w:val="22"/>
          <w:szCs w:val="22"/>
        </w:rPr>
        <w:t>___</w:t>
      </w:r>
      <w:r w:rsidR="00D47623" w:rsidRPr="006F7DB5">
        <w:rPr>
          <w:rFonts w:ascii="Century Gothic" w:hAnsi="Century Gothic" w:cs="Arial"/>
          <w:sz w:val="22"/>
          <w:szCs w:val="22"/>
        </w:rPr>
        <w:t>___________________</w:t>
      </w:r>
      <w:r w:rsidR="002A2E1B" w:rsidRPr="006F7DB5">
        <w:rPr>
          <w:rFonts w:ascii="Century Gothic" w:hAnsi="Century Gothic" w:cs="Arial"/>
          <w:b/>
          <w:sz w:val="22"/>
          <w:szCs w:val="22"/>
        </w:rPr>
        <w:t xml:space="preserve"> </w:t>
      </w:r>
      <w:r w:rsidRPr="006F7DB5">
        <w:rPr>
          <w:rFonts w:ascii="Century Gothic" w:hAnsi="Century Gothic" w:cs="Arial"/>
          <w:sz w:val="22"/>
          <w:szCs w:val="22"/>
        </w:rPr>
        <w:t xml:space="preserve">E-mail </w:t>
      </w:r>
      <w:r w:rsidR="00D47623" w:rsidRPr="006F7DB5">
        <w:rPr>
          <w:rFonts w:ascii="Century Gothic" w:hAnsi="Century Gothic" w:cs="Arial"/>
          <w:sz w:val="22"/>
          <w:szCs w:val="22"/>
        </w:rPr>
        <w:t>____________</w:t>
      </w:r>
      <w:r w:rsidR="006F5102">
        <w:rPr>
          <w:rFonts w:ascii="Century Gothic" w:hAnsi="Century Gothic" w:cs="Arial"/>
          <w:sz w:val="22"/>
          <w:szCs w:val="22"/>
        </w:rPr>
        <w:t>_______________________</w:t>
      </w:r>
      <w:r w:rsidR="00D47623" w:rsidRPr="006F7DB5">
        <w:rPr>
          <w:rFonts w:ascii="Century Gothic" w:hAnsi="Century Gothic" w:cs="Arial"/>
          <w:sz w:val="22"/>
          <w:szCs w:val="22"/>
        </w:rPr>
        <w:t>___________</w:t>
      </w:r>
      <w:r w:rsidR="00AF20B9" w:rsidRPr="006F7DB5">
        <w:rPr>
          <w:rFonts w:ascii="Century Gothic" w:hAnsi="Century Gothic" w:cs="Arial"/>
          <w:sz w:val="22"/>
          <w:szCs w:val="22"/>
        </w:rPr>
        <w:t>_____</w:t>
      </w:r>
      <w:r w:rsidRPr="006F7DB5">
        <w:rPr>
          <w:rFonts w:ascii="Century Gothic" w:hAnsi="Century Gothic" w:cs="Arial"/>
          <w:sz w:val="22"/>
          <w:szCs w:val="22"/>
        </w:rPr>
        <w:t xml:space="preserve">, </w:t>
      </w:r>
      <w:r w:rsidR="00465CB8" w:rsidRPr="006F7DB5">
        <w:rPr>
          <w:rFonts w:ascii="Century Gothic" w:hAnsi="Century Gothic" w:cs="Arial"/>
          <w:sz w:val="22"/>
          <w:szCs w:val="22"/>
        </w:rPr>
        <w:t>PEC_____________________</w:t>
      </w:r>
      <w:r w:rsidR="00AF20B9" w:rsidRPr="006F7DB5">
        <w:rPr>
          <w:rFonts w:ascii="Century Gothic" w:hAnsi="Century Gothic" w:cs="Arial"/>
          <w:sz w:val="22"/>
          <w:szCs w:val="22"/>
        </w:rPr>
        <w:t>______</w:t>
      </w:r>
    </w:p>
    <w:p w14:paraId="4F15B8BD" w14:textId="77777777" w:rsidR="008A5CEB" w:rsidRPr="006F7DB5" w:rsidRDefault="00AF20B9" w:rsidP="00AF20B9">
      <w:pPr>
        <w:pStyle w:val="PROPOSTA"/>
        <w:jc w:val="center"/>
        <w:rPr>
          <w:rFonts w:ascii="Century Gothic" w:hAnsi="Century Gothic" w:cs="Arial"/>
          <w:b/>
          <w:bCs/>
          <w:sz w:val="22"/>
          <w:szCs w:val="22"/>
        </w:rPr>
      </w:pPr>
      <w:r w:rsidRPr="006F7DB5">
        <w:rPr>
          <w:rFonts w:ascii="Century Gothic" w:hAnsi="Century Gothic" w:cs="Arial"/>
          <w:b/>
          <w:bCs/>
          <w:sz w:val="22"/>
          <w:szCs w:val="22"/>
        </w:rPr>
        <w:t>CHIEDE</w:t>
      </w:r>
    </w:p>
    <w:p w14:paraId="0F5D015B" w14:textId="77777777" w:rsidR="00251421" w:rsidRPr="006F7DB5" w:rsidRDefault="00251421" w:rsidP="00D47623">
      <w:pPr>
        <w:pStyle w:val="PROPOSTA"/>
        <w:jc w:val="left"/>
        <w:rPr>
          <w:rFonts w:ascii="Century Gothic" w:hAnsi="Century Gothic" w:cs="Arial"/>
          <w:b/>
          <w:bCs/>
          <w:sz w:val="22"/>
          <w:szCs w:val="22"/>
        </w:rPr>
      </w:pPr>
    </w:p>
    <w:p w14:paraId="7E09B99A" w14:textId="1F925C2B" w:rsidR="008A5CEB" w:rsidRPr="006F7DB5" w:rsidRDefault="00803FED" w:rsidP="00D47623">
      <w:pPr>
        <w:pStyle w:val="PROPOSTA"/>
        <w:jc w:val="left"/>
        <w:rPr>
          <w:rFonts w:ascii="Century Gothic" w:eastAsia="Tahoma-Bold" w:hAnsi="Century Gothic" w:cs="Arial"/>
          <w:sz w:val="22"/>
          <w:szCs w:val="22"/>
        </w:rPr>
      </w:pPr>
      <w:r w:rsidRPr="006F7DB5">
        <w:rPr>
          <w:rFonts w:ascii="Century Gothic" w:hAnsi="Century Gothic" w:cs="Arial"/>
          <w:b/>
          <w:bCs/>
          <w:sz w:val="22"/>
          <w:szCs w:val="22"/>
        </w:rPr>
        <w:t xml:space="preserve">di partecipare alla </w:t>
      </w:r>
      <w:r w:rsidR="008A5CEB" w:rsidRPr="006F7DB5">
        <w:rPr>
          <w:rFonts w:ascii="Century Gothic" w:eastAsia="Tahoma-Bold" w:hAnsi="Century Gothic" w:cs="Arial"/>
          <w:b/>
          <w:bCs/>
          <w:sz w:val="22"/>
          <w:szCs w:val="22"/>
        </w:rPr>
        <w:t xml:space="preserve">procedura </w:t>
      </w:r>
      <w:r w:rsidR="00DA2AA6">
        <w:rPr>
          <w:rFonts w:ascii="Century Gothic" w:eastAsia="Tahoma-Bold" w:hAnsi="Century Gothic" w:cs="Arial"/>
          <w:b/>
          <w:bCs/>
          <w:sz w:val="22"/>
          <w:szCs w:val="22"/>
        </w:rPr>
        <w:t>di manifestazione di interesse</w:t>
      </w:r>
      <w:r w:rsidR="008A5CEB" w:rsidRPr="006F7DB5">
        <w:rPr>
          <w:rFonts w:ascii="Century Gothic" w:eastAsia="Tahoma-Bold" w:hAnsi="Century Gothic" w:cs="Arial"/>
          <w:b/>
          <w:bCs/>
          <w:sz w:val="22"/>
          <w:szCs w:val="22"/>
        </w:rPr>
        <w:t xml:space="preserve"> in oggetto in qualit</w:t>
      </w:r>
      <w:r w:rsidR="00583042" w:rsidRPr="006F7DB5">
        <w:rPr>
          <w:rFonts w:ascii="Century Gothic" w:eastAsia="Tahoma-Bold" w:hAnsi="Century Gothic" w:cs="Arial"/>
          <w:b/>
          <w:bCs/>
          <w:sz w:val="22"/>
          <w:szCs w:val="22"/>
        </w:rPr>
        <w:t>à</w:t>
      </w:r>
      <w:r w:rsidR="008A5CEB" w:rsidRPr="006F7DB5">
        <w:rPr>
          <w:rFonts w:ascii="Century Gothic" w:eastAsia="Tahoma-Bold" w:hAnsi="Century Gothic" w:cs="Arial"/>
          <w:b/>
          <w:bCs/>
          <w:sz w:val="22"/>
          <w:szCs w:val="22"/>
        </w:rPr>
        <w:t xml:space="preserve"> di</w:t>
      </w:r>
      <w:r w:rsidR="008A5CEB" w:rsidRPr="006F7DB5">
        <w:rPr>
          <w:rFonts w:ascii="Century Gothic" w:eastAsia="Tahoma-Bold" w:hAnsi="Century Gothic" w:cs="Arial"/>
          <w:sz w:val="22"/>
          <w:szCs w:val="22"/>
        </w:rPr>
        <w:t>:</w:t>
      </w:r>
    </w:p>
    <w:p w14:paraId="562235F7" w14:textId="77777777" w:rsidR="0067093F" w:rsidRPr="006F7DB5" w:rsidRDefault="00694CC7" w:rsidP="00D47623">
      <w:pPr>
        <w:widowControl/>
        <w:tabs>
          <w:tab w:val="clear" w:pos="284"/>
        </w:tabs>
        <w:autoSpaceDE w:val="0"/>
        <w:autoSpaceDN w:val="0"/>
        <w:adjustRightInd w:val="0"/>
        <w:jc w:val="left"/>
        <w:rPr>
          <w:rFonts w:ascii="Century Gothic" w:eastAsia="Tahoma-Bold" w:hAnsi="Century Gothic" w:cs="Arial"/>
          <w:b/>
          <w:bCs/>
          <w:sz w:val="22"/>
          <w:szCs w:val="22"/>
        </w:rPr>
      </w:pPr>
      <w:r w:rsidRPr="006F7DB5">
        <w:rPr>
          <w:rFonts w:ascii="Century Gothic" w:eastAsia="Tahoma-Bold" w:hAnsi="Century Gothic" w:cs="Arial"/>
          <w:b/>
          <w:bCs/>
          <w:sz w:val="22"/>
          <w:szCs w:val="22"/>
        </w:rPr>
        <w:t xml:space="preserve">(il </w:t>
      </w:r>
      <w:r w:rsidR="007573EB" w:rsidRPr="006F7DB5">
        <w:rPr>
          <w:rFonts w:ascii="Century Gothic" w:eastAsia="Tahoma-Bold" w:hAnsi="Century Gothic" w:cs="Arial"/>
          <w:b/>
          <w:bCs/>
          <w:sz w:val="22"/>
          <w:szCs w:val="22"/>
        </w:rPr>
        <w:t>concorrente deve barrare l’ipotesi che lo interessa)</w:t>
      </w:r>
    </w:p>
    <w:p w14:paraId="797D29A8" w14:textId="77777777" w:rsidR="00B63AF5" w:rsidRPr="006F7DB5" w:rsidRDefault="00B63AF5" w:rsidP="00D47623">
      <w:pPr>
        <w:widowControl/>
        <w:tabs>
          <w:tab w:val="clear" w:pos="284"/>
        </w:tabs>
        <w:autoSpaceDE w:val="0"/>
        <w:autoSpaceDN w:val="0"/>
        <w:adjustRightInd w:val="0"/>
        <w:jc w:val="left"/>
        <w:rPr>
          <w:rFonts w:ascii="Century Gothic" w:eastAsia="Tahoma-Bold" w:hAnsi="Century Gothic"/>
          <w:b/>
          <w:bCs/>
          <w:sz w:val="22"/>
          <w:szCs w:val="22"/>
        </w:rPr>
      </w:pPr>
    </w:p>
    <w:p w14:paraId="51B40592" w14:textId="77777777" w:rsidR="00B63AF5" w:rsidRPr="006F7DB5" w:rsidRDefault="00C576D2" w:rsidP="00B63AF5">
      <w:pPr>
        <w:pStyle w:val="Corpotesto"/>
        <w:spacing w:before="11" w:line="247" w:lineRule="auto"/>
        <w:ind w:left="113" w:right="144" w:firstLine="350"/>
        <w:rPr>
          <w:rFonts w:ascii="Century Gothic" w:hAnsi="Century Gothic"/>
          <w:sz w:val="22"/>
          <w:szCs w:val="22"/>
          <w:u w:val="none"/>
        </w:rPr>
      </w:pPr>
      <w:r>
        <w:rPr>
          <w:rFonts w:ascii="Century Gothic" w:hAnsi="Century Gothic"/>
          <w:noProof/>
          <w:sz w:val="22"/>
          <w:szCs w:val="22"/>
          <w:u w:val="none"/>
        </w:rPr>
        <w:pict w14:anchorId="756324E1">
          <v:rect id="Rectangle 2" o:spid="_x0000_s1026" style="position:absolute;left:0;text-align:left;margin-left:57.6pt;margin-top:1.25pt;width:10.55pt;height:10.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" filled="f" strokeweight=".72pt">
            <w10:wrap anchorx="page"/>
          </v:rect>
        </w:pict>
      </w:r>
      <w:r w:rsidR="00B63AF5" w:rsidRPr="006F7DB5">
        <w:rPr>
          <w:rFonts w:ascii="Century Gothic" w:hAnsi="Century Gothic"/>
          <w:sz w:val="22"/>
          <w:szCs w:val="22"/>
          <w:u w:val="none"/>
        </w:rPr>
        <w:t>Società e associazioni sportive dilettantistiche, costituite in una delle forme di cui all'art. 90,</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commi 17 e 18 della L. 289/2002 e che abbiano ottenuto il riconoscimento del CONI ai sensi</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dell'art.</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7</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del D.L.</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n.</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136/2004</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o</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che</w:t>
      </w:r>
      <w:r w:rsidR="00B63AF5" w:rsidRPr="006F7DB5">
        <w:rPr>
          <w:rFonts w:ascii="Century Gothic" w:hAnsi="Century Gothic"/>
          <w:spacing w:val="61"/>
          <w:sz w:val="22"/>
          <w:szCs w:val="22"/>
          <w:u w:val="none"/>
        </w:rPr>
        <w:t xml:space="preserve"> </w:t>
      </w:r>
      <w:r w:rsidR="00B63AF5" w:rsidRPr="006F7DB5">
        <w:rPr>
          <w:rFonts w:ascii="Century Gothic" w:hAnsi="Century Gothic"/>
          <w:sz w:val="22"/>
          <w:szCs w:val="22"/>
          <w:u w:val="none"/>
        </w:rPr>
        <w:t>siano</w:t>
      </w:r>
      <w:r w:rsidR="00B63AF5" w:rsidRPr="006F7DB5">
        <w:rPr>
          <w:rFonts w:ascii="Century Gothic" w:hAnsi="Century Gothic"/>
          <w:spacing w:val="61"/>
          <w:sz w:val="22"/>
          <w:szCs w:val="22"/>
          <w:u w:val="none"/>
        </w:rPr>
        <w:t xml:space="preserve"> </w:t>
      </w:r>
      <w:r w:rsidR="00B63AF5" w:rsidRPr="006F7DB5">
        <w:rPr>
          <w:rFonts w:ascii="Century Gothic" w:hAnsi="Century Gothic"/>
          <w:sz w:val="22"/>
          <w:szCs w:val="22"/>
          <w:u w:val="none"/>
        </w:rPr>
        <w:t>iscritte nei registri delle associazioni di cui all'art. 4</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della Legge Regione Emilia Romagna n. 34/2002, enti di promozione sportiva, associazioni di</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discipline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sportive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associate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Federazioni</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sportive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nazionali</w:t>
      </w:r>
    </w:p>
    <w:p w14:paraId="02468F7B" w14:textId="77777777" w:rsidR="00B63AF5" w:rsidRDefault="00B63AF5" w:rsidP="00B63AF5">
      <w:pPr>
        <w:pStyle w:val="Corpotesto"/>
        <w:spacing w:before="11" w:line="247" w:lineRule="auto"/>
        <w:ind w:left="113" w:right="144" w:firstLine="350"/>
        <w:jc w:val="center"/>
        <w:rPr>
          <w:rFonts w:ascii="Century Gothic" w:hAnsi="Century Gothic"/>
          <w:b/>
          <w:sz w:val="22"/>
          <w:szCs w:val="22"/>
          <w:u w:val="none"/>
        </w:rPr>
      </w:pPr>
      <w:r w:rsidRPr="006F7DB5">
        <w:rPr>
          <w:rFonts w:ascii="Century Gothic" w:hAnsi="Century Gothic"/>
          <w:b/>
          <w:sz w:val="22"/>
          <w:szCs w:val="22"/>
          <w:u w:val="none"/>
        </w:rPr>
        <w:t>Oppure</w:t>
      </w:r>
    </w:p>
    <w:p w14:paraId="67FB0233" w14:textId="77777777" w:rsidR="00865C8D" w:rsidRPr="006F7DB5" w:rsidRDefault="00865C8D" w:rsidP="00865C8D">
      <w:pPr>
        <w:pStyle w:val="Corpotesto"/>
        <w:spacing w:before="11" w:line="247" w:lineRule="auto"/>
        <w:ind w:left="113" w:right="144" w:firstLine="350"/>
        <w:rPr>
          <w:rFonts w:ascii="Century Gothic" w:hAnsi="Century Gothic"/>
          <w:b/>
          <w:sz w:val="22"/>
          <w:szCs w:val="22"/>
          <w:u w:val="none"/>
        </w:rPr>
      </w:pPr>
    </w:p>
    <w:p w14:paraId="2390584A" w14:textId="77777777" w:rsidR="00865C8D" w:rsidRPr="00865C8D" w:rsidRDefault="00C576D2" w:rsidP="00865C8D">
      <w:pPr>
        <w:widowControl/>
        <w:tabs>
          <w:tab w:val="clear" w:pos="284"/>
        </w:tabs>
        <w:autoSpaceDE w:val="0"/>
        <w:autoSpaceDN w:val="0"/>
        <w:adjustRightInd w:val="0"/>
        <w:rPr>
          <w:rFonts w:ascii="Century Gothic" w:hAnsi="Century Gothic"/>
          <w:noProof/>
          <w:sz w:val="22"/>
          <w:szCs w:val="22"/>
        </w:rPr>
      </w:pPr>
      <w:r>
        <w:rPr>
          <w:rFonts w:ascii="Century Gothic" w:hAnsi="Century Gothic"/>
          <w:noProof/>
          <w:sz w:val="22"/>
          <w:szCs w:val="22"/>
        </w:rPr>
        <w:pict w14:anchorId="778AB935">
          <v:rect id="_x0000_s1031" style="position:absolute;left:0;text-align:left;margin-left:57.6pt;margin-top:1.25pt;width:10.55pt;height:10.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KfQIAABMF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" filled="f" strokeweight=".72pt">
            <w10:wrap anchorx="page"/>
          </v:rect>
        </w:pict>
      </w:r>
      <w:r w:rsidR="00865C8D">
        <w:rPr>
          <w:rFonts w:ascii="Century Gothic" w:hAnsi="Century Gothic"/>
          <w:sz w:val="22"/>
          <w:szCs w:val="22"/>
        </w:rPr>
        <w:t xml:space="preserve">       </w:t>
      </w:r>
      <w:r w:rsidR="00865C8D" w:rsidRPr="00865C8D">
        <w:rPr>
          <w:rFonts w:ascii="Century Gothic" w:hAnsi="Century Gothic"/>
          <w:noProof/>
          <w:sz w:val="22"/>
          <w:szCs w:val="22"/>
        </w:rPr>
        <w:t xml:space="preserve">imprenditore individuale, anche artigiano / societa commerciale / societa </w:t>
      </w:r>
      <w:r w:rsidR="00865C8D">
        <w:rPr>
          <w:rFonts w:ascii="Century Gothic" w:hAnsi="Century Gothic"/>
          <w:noProof/>
          <w:sz w:val="22"/>
          <w:szCs w:val="22"/>
        </w:rPr>
        <w:t>c</w:t>
      </w:r>
      <w:r w:rsidR="00865C8D" w:rsidRPr="00865C8D">
        <w:rPr>
          <w:rFonts w:ascii="Century Gothic" w:hAnsi="Century Gothic"/>
          <w:noProof/>
          <w:sz w:val="22"/>
          <w:szCs w:val="22"/>
        </w:rPr>
        <w:t>ooperativa [lettera a) dell’art. 45, comma 2, del D.Lgs. 50/2016]</w:t>
      </w:r>
    </w:p>
    <w:p w14:paraId="7397DFBA" w14:textId="77777777" w:rsidR="00865C8D" w:rsidRDefault="00865C8D" w:rsidP="00865C8D">
      <w:pPr>
        <w:pStyle w:val="Corpotesto"/>
        <w:spacing w:before="11" w:line="247" w:lineRule="auto"/>
        <w:ind w:left="113" w:right="144" w:firstLine="350"/>
        <w:jc w:val="center"/>
        <w:rPr>
          <w:rFonts w:ascii="Century Gothic" w:hAnsi="Century Gothic"/>
          <w:sz w:val="22"/>
          <w:szCs w:val="22"/>
          <w:u w:val="none"/>
        </w:rPr>
      </w:pPr>
      <w:r>
        <w:rPr>
          <w:rFonts w:ascii="Century Gothic" w:hAnsi="Century Gothic"/>
          <w:sz w:val="22"/>
          <w:szCs w:val="22"/>
          <w:u w:val="none"/>
        </w:rPr>
        <w:t xml:space="preserve">                                             </w:t>
      </w:r>
    </w:p>
    <w:p w14:paraId="246EE266" w14:textId="77777777" w:rsidR="00865C8D" w:rsidRPr="006F7DB5" w:rsidRDefault="00865C8D" w:rsidP="00865C8D">
      <w:pPr>
        <w:pStyle w:val="Corpotesto"/>
        <w:spacing w:before="11" w:line="247" w:lineRule="auto"/>
        <w:ind w:left="113" w:right="144" w:firstLine="350"/>
        <w:jc w:val="center"/>
        <w:rPr>
          <w:rFonts w:ascii="Century Gothic" w:hAnsi="Century Gothic"/>
          <w:b/>
          <w:sz w:val="22"/>
          <w:szCs w:val="22"/>
          <w:u w:val="none"/>
        </w:rPr>
      </w:pPr>
      <w:r w:rsidRPr="00865C8D">
        <w:rPr>
          <w:rFonts w:ascii="Century Gothic" w:hAnsi="Century Gothic"/>
          <w:b/>
          <w:sz w:val="22"/>
          <w:szCs w:val="22"/>
          <w:u w:val="none"/>
        </w:rPr>
        <w:t xml:space="preserve"> </w:t>
      </w:r>
      <w:r w:rsidRPr="006F7DB5">
        <w:rPr>
          <w:rFonts w:ascii="Century Gothic" w:hAnsi="Century Gothic"/>
          <w:b/>
          <w:sz w:val="22"/>
          <w:szCs w:val="22"/>
          <w:u w:val="none"/>
        </w:rPr>
        <w:t>Oppure</w:t>
      </w:r>
    </w:p>
    <w:p w14:paraId="4CF03866" w14:textId="77777777" w:rsidR="00564FB6" w:rsidRPr="006F7DB5" w:rsidRDefault="00564FB6" w:rsidP="00B63AF5">
      <w:pPr>
        <w:pStyle w:val="Corpotesto"/>
        <w:spacing w:before="11" w:line="247" w:lineRule="auto"/>
        <w:ind w:left="113" w:right="144" w:firstLine="350"/>
        <w:jc w:val="center"/>
        <w:rPr>
          <w:rFonts w:ascii="Century Gothic" w:hAnsi="Century Gothic"/>
          <w:b/>
          <w:sz w:val="22"/>
          <w:szCs w:val="22"/>
          <w:u w:val="none"/>
        </w:rPr>
      </w:pPr>
    </w:p>
    <w:p w14:paraId="36B076A0" w14:textId="77777777" w:rsidR="00B63AF5" w:rsidRPr="006F7DB5" w:rsidRDefault="00C576D2" w:rsidP="00B63AF5">
      <w:pPr>
        <w:pStyle w:val="Corpotesto"/>
        <w:spacing w:before="11" w:line="247" w:lineRule="auto"/>
        <w:ind w:left="113" w:right="144" w:firstLine="350"/>
        <w:rPr>
          <w:rFonts w:ascii="Century Gothic" w:hAnsi="Century Gothic"/>
          <w:sz w:val="22"/>
          <w:szCs w:val="22"/>
          <w:u w:val="none"/>
        </w:rPr>
      </w:pPr>
      <w:r>
        <w:rPr>
          <w:rFonts w:ascii="Century Gothic" w:hAnsi="Century Gothic"/>
          <w:noProof/>
          <w:sz w:val="22"/>
          <w:szCs w:val="22"/>
          <w:u w:val="none"/>
        </w:rPr>
        <w:pict w14:anchorId="1FF00EA2">
          <v:rect id="Rectangle 4" o:spid="_x0000_s1029" style="position:absolute;left:0;text-align:left;margin-left:57.6pt;margin-top:1.25pt;width:10.55pt;height:10.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XBfAIAABMF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" filled="f" strokeweight=".72pt">
            <w10:wrap anchorx="page"/>
          </v:rect>
        </w:pict>
      </w:r>
      <w:r w:rsidR="00B63AF5" w:rsidRPr="006F7DB5">
        <w:rPr>
          <w:rFonts w:ascii="Century Gothic" w:hAnsi="Century Gothic"/>
          <w:sz w:val="22"/>
          <w:szCs w:val="22"/>
          <w:u w:val="none"/>
        </w:rPr>
        <w:t>Consorzi di Società e associazioni sportive dilettantistiche, costituite in una delle forme di cui all'art. 90,</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commi 17 e 18 della L. 289/2002 e che abbiano ottenuto il riconoscimento del CONI ai sensi</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dell'art.</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7</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del D.L.</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n.</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136/2004</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o</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che</w:t>
      </w:r>
      <w:r w:rsidR="00B63AF5" w:rsidRPr="006F7DB5">
        <w:rPr>
          <w:rFonts w:ascii="Century Gothic" w:hAnsi="Century Gothic"/>
          <w:spacing w:val="61"/>
          <w:sz w:val="22"/>
          <w:szCs w:val="22"/>
          <w:u w:val="none"/>
        </w:rPr>
        <w:t xml:space="preserve"> </w:t>
      </w:r>
      <w:r w:rsidR="00B63AF5" w:rsidRPr="006F7DB5">
        <w:rPr>
          <w:rFonts w:ascii="Century Gothic" w:hAnsi="Century Gothic"/>
          <w:sz w:val="22"/>
          <w:szCs w:val="22"/>
          <w:u w:val="none"/>
        </w:rPr>
        <w:t>siano</w:t>
      </w:r>
      <w:r w:rsidR="00B63AF5" w:rsidRPr="006F7DB5">
        <w:rPr>
          <w:rFonts w:ascii="Century Gothic" w:hAnsi="Century Gothic"/>
          <w:spacing w:val="61"/>
          <w:sz w:val="22"/>
          <w:szCs w:val="22"/>
          <w:u w:val="none"/>
        </w:rPr>
        <w:t xml:space="preserve"> </w:t>
      </w:r>
      <w:r w:rsidR="00B63AF5" w:rsidRPr="006F7DB5">
        <w:rPr>
          <w:rFonts w:ascii="Century Gothic" w:hAnsi="Century Gothic"/>
          <w:sz w:val="22"/>
          <w:szCs w:val="22"/>
          <w:u w:val="none"/>
        </w:rPr>
        <w:t>iscritte nei registri delle associazioni di cui all'art. 4</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della Legge Regione Emilia Romagna n. 34/2002, enti di promozione sportiva, associazioni di</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discipline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sportive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associate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Federazioni</w:t>
      </w:r>
      <w:r w:rsidR="00B63AF5" w:rsidRPr="006F7DB5">
        <w:rPr>
          <w:rFonts w:ascii="Century Gothic" w:hAnsi="Century Gothic"/>
          <w:spacing w:val="1"/>
          <w:sz w:val="22"/>
          <w:szCs w:val="22"/>
          <w:u w:val="none"/>
        </w:rPr>
        <w:t xml:space="preserve"> </w:t>
      </w:r>
      <w:r w:rsidR="00B63AF5" w:rsidRPr="006F7DB5">
        <w:rPr>
          <w:rFonts w:ascii="Century Gothic" w:hAnsi="Century Gothic"/>
          <w:sz w:val="22"/>
          <w:szCs w:val="22"/>
          <w:u w:val="none"/>
        </w:rPr>
        <w:t>sportive</w:t>
      </w:r>
      <w:r w:rsidR="00B63AF5" w:rsidRPr="006F7DB5">
        <w:rPr>
          <w:rFonts w:ascii="Century Gothic" w:hAnsi="Century Gothic"/>
          <w:spacing w:val="2"/>
          <w:sz w:val="22"/>
          <w:szCs w:val="22"/>
          <w:u w:val="none"/>
        </w:rPr>
        <w:t xml:space="preserve"> </w:t>
      </w:r>
      <w:r w:rsidR="00B63AF5" w:rsidRPr="006F7DB5">
        <w:rPr>
          <w:rFonts w:ascii="Century Gothic" w:hAnsi="Century Gothic"/>
          <w:sz w:val="22"/>
          <w:szCs w:val="22"/>
          <w:u w:val="none"/>
        </w:rPr>
        <w:t>nazionali</w:t>
      </w:r>
    </w:p>
    <w:p w14:paraId="2D4D87E9" w14:textId="77777777" w:rsidR="00865C8D" w:rsidRPr="006F7DB5" w:rsidRDefault="00865C8D" w:rsidP="00DA2AA6">
      <w:pPr>
        <w:pStyle w:val="Corpotesto"/>
        <w:spacing w:before="11" w:line="247" w:lineRule="auto"/>
        <w:ind w:right="144"/>
        <w:rPr>
          <w:rFonts w:ascii="Century Gothic" w:hAnsi="Century Gothic"/>
          <w:b/>
          <w:sz w:val="22"/>
          <w:szCs w:val="22"/>
          <w:u w:val="none"/>
        </w:rPr>
      </w:pPr>
    </w:p>
    <w:p w14:paraId="1263AE85" w14:textId="77777777" w:rsidR="00564FB6" w:rsidRPr="006F7DB5" w:rsidRDefault="00564FB6" w:rsidP="00564FB6">
      <w:pPr>
        <w:pStyle w:val="Corpotesto"/>
        <w:spacing w:before="11" w:line="247" w:lineRule="auto"/>
        <w:ind w:left="113" w:right="144" w:firstLine="350"/>
        <w:jc w:val="center"/>
        <w:rPr>
          <w:rFonts w:ascii="Century Gothic" w:hAnsi="Century Gothic"/>
          <w:b/>
          <w:sz w:val="22"/>
          <w:szCs w:val="22"/>
          <w:u w:val="none"/>
        </w:rPr>
      </w:pPr>
      <w:r w:rsidRPr="006F7DB5">
        <w:rPr>
          <w:rFonts w:ascii="Century Gothic" w:hAnsi="Century Gothic"/>
          <w:b/>
          <w:sz w:val="22"/>
          <w:szCs w:val="22"/>
          <w:u w:val="none"/>
        </w:rPr>
        <w:t>Oppure</w:t>
      </w:r>
    </w:p>
    <w:p w14:paraId="152AD2A0" w14:textId="77777777" w:rsidR="00B63AF5" w:rsidRPr="006F7DB5" w:rsidRDefault="00B63AF5" w:rsidP="00B63AF5">
      <w:pPr>
        <w:pStyle w:val="Corpotesto"/>
        <w:spacing w:before="11" w:line="247" w:lineRule="auto"/>
        <w:ind w:left="113" w:right="144" w:firstLine="350"/>
        <w:jc w:val="center"/>
        <w:rPr>
          <w:rFonts w:ascii="Century Gothic" w:hAnsi="Century Gothic"/>
          <w:b/>
          <w:sz w:val="22"/>
          <w:szCs w:val="22"/>
          <w:u w:val="none"/>
        </w:rPr>
      </w:pPr>
    </w:p>
    <w:p w14:paraId="26DF0158" w14:textId="77777777" w:rsidR="00B63AF5" w:rsidRPr="006F7DB5" w:rsidRDefault="00C576D2" w:rsidP="00B63AF5">
      <w:pPr>
        <w:pStyle w:val="Corpotesto"/>
        <w:spacing w:before="11" w:line="247" w:lineRule="auto"/>
        <w:ind w:left="113" w:right="144" w:firstLine="350"/>
        <w:rPr>
          <w:rFonts w:ascii="Century Gothic" w:hAnsi="Century Gothic"/>
          <w:sz w:val="22"/>
          <w:szCs w:val="22"/>
          <w:u w:val="none"/>
        </w:rPr>
      </w:pPr>
      <w:r>
        <w:rPr>
          <w:rFonts w:ascii="Century Gothic" w:hAnsi="Century Gothic"/>
          <w:noProof/>
          <w:sz w:val="22"/>
          <w:szCs w:val="22"/>
          <w:u w:val="none"/>
        </w:rPr>
        <w:pict w14:anchorId="576E1160">
          <v:rect id="Rectangle 3" o:spid="_x0000_s1028" style="position:absolute;left:0;text-align:left;margin-left:57.6pt;margin-top:1.25pt;width:10.55pt;height:10.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KfQIAABMF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" filled="f" strokeweight=".72pt">
            <w10:wrap anchorx="page"/>
          </v:rect>
        </w:pict>
      </w:r>
      <w:r w:rsidR="00B63AF5" w:rsidRPr="006F7DB5">
        <w:rPr>
          <w:rFonts w:ascii="Century Gothic" w:hAnsi="Century Gothic"/>
          <w:sz w:val="22"/>
          <w:szCs w:val="22"/>
          <w:u w:val="none"/>
        </w:rPr>
        <w:t xml:space="preserve">Consorzio fra società cooperative di produzione e lavoro costituito a norma della legge 25 giugno 1909, n. 422, e successive modificazioni, / consorzio tra imprese </w:t>
      </w:r>
      <w:r w:rsidR="00B63AF5" w:rsidRPr="006F7DB5">
        <w:rPr>
          <w:rFonts w:ascii="Century Gothic" w:hAnsi="Century Gothic"/>
          <w:sz w:val="22"/>
          <w:szCs w:val="22"/>
          <w:u w:val="none"/>
        </w:rPr>
        <w:lastRenderedPageBreak/>
        <w:t>artigiane di cui alla legge 8 agosto 1985, n. 443 [lettera b) dell’art. 45, comma 2, del D.Lgs. 50/2016]</w:t>
      </w:r>
    </w:p>
    <w:p w14:paraId="54434FCE" w14:textId="77777777" w:rsidR="00564FB6" w:rsidRPr="006F7DB5" w:rsidRDefault="00564FB6" w:rsidP="00865C8D">
      <w:pPr>
        <w:pStyle w:val="Corpotesto"/>
        <w:spacing w:before="11" w:line="247" w:lineRule="auto"/>
        <w:ind w:left="113" w:right="144" w:firstLine="350"/>
        <w:jc w:val="center"/>
        <w:rPr>
          <w:rFonts w:ascii="Century Gothic" w:hAnsi="Century Gothic"/>
          <w:b/>
          <w:sz w:val="22"/>
          <w:szCs w:val="22"/>
          <w:u w:val="none"/>
        </w:rPr>
      </w:pPr>
      <w:r w:rsidRPr="006F7DB5">
        <w:rPr>
          <w:rFonts w:ascii="Century Gothic" w:hAnsi="Century Gothic"/>
          <w:b/>
          <w:sz w:val="22"/>
          <w:szCs w:val="22"/>
          <w:u w:val="none"/>
        </w:rPr>
        <w:t>Oppure</w:t>
      </w:r>
    </w:p>
    <w:p w14:paraId="35596C93" w14:textId="77777777" w:rsidR="00B63AF5" w:rsidRPr="006F7DB5" w:rsidRDefault="00B63AF5" w:rsidP="006F7DB5">
      <w:pPr>
        <w:pStyle w:val="Corpotesto"/>
        <w:spacing w:before="11" w:line="247" w:lineRule="auto"/>
        <w:ind w:left="113" w:right="144" w:firstLine="350"/>
        <w:rPr>
          <w:rFonts w:ascii="Century Gothic" w:hAnsi="Century Gothic"/>
          <w:sz w:val="22"/>
          <w:szCs w:val="22"/>
          <w:u w:val="none"/>
        </w:rPr>
      </w:pPr>
    </w:p>
    <w:p w14:paraId="42A71BF8" w14:textId="77777777" w:rsidR="007A4E38" w:rsidRPr="006F7DB5" w:rsidRDefault="00C576D2" w:rsidP="006F7DB5">
      <w:pPr>
        <w:pStyle w:val="Corpotesto"/>
        <w:spacing w:before="11" w:line="247" w:lineRule="auto"/>
        <w:ind w:left="113" w:right="144" w:firstLine="350"/>
        <w:rPr>
          <w:rFonts w:ascii="Century Gothic" w:hAnsi="Century Gothic"/>
          <w:sz w:val="22"/>
          <w:szCs w:val="22"/>
          <w:u w:val="none"/>
        </w:rPr>
      </w:pPr>
      <w:r>
        <w:rPr>
          <w:rFonts w:ascii="Century Gothic" w:hAnsi="Century Gothic"/>
          <w:noProof/>
          <w:sz w:val="22"/>
          <w:szCs w:val="22"/>
          <w:u w:val="none"/>
        </w:rPr>
        <w:pict w14:anchorId="349D7661">
          <v:rect id="Rectangle 5" o:spid="_x0000_s1027" style="position:absolute;left:0;text-align:left;margin-left:57.6pt;margin-top:1.25pt;width:10.55pt;height:10.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" filled="f" strokeweight=".72pt">
            <w10:wrap anchorx="page"/>
          </v:rect>
        </w:pict>
      </w:r>
      <w:r w:rsidR="00564FB6" w:rsidRPr="006F7DB5">
        <w:rPr>
          <w:rFonts w:ascii="Century Gothic" w:hAnsi="Century Gothic"/>
          <w:sz w:val="22"/>
          <w:szCs w:val="22"/>
          <w:u w:val="none"/>
        </w:rPr>
        <w:t xml:space="preserve">Federazioni ed Enti di promozione sportiva </w:t>
      </w:r>
    </w:p>
    <w:p w14:paraId="1FE8C765" w14:textId="77777777" w:rsidR="007A4E38" w:rsidRPr="006F7DB5" w:rsidRDefault="007A4E38" w:rsidP="006F7DB5">
      <w:pPr>
        <w:widowControl/>
        <w:tabs>
          <w:tab w:val="clear" w:pos="284"/>
        </w:tabs>
        <w:autoSpaceDE w:val="0"/>
        <w:autoSpaceDN w:val="0"/>
        <w:adjustRightInd w:val="0"/>
        <w:rPr>
          <w:rFonts w:ascii="Century Gothic" w:eastAsia="Tahoma-Bold" w:hAnsi="Century Gothic"/>
          <w:b/>
          <w:bCs/>
          <w:sz w:val="22"/>
          <w:szCs w:val="22"/>
        </w:rPr>
      </w:pPr>
    </w:p>
    <w:p w14:paraId="4036406A" w14:textId="77777777" w:rsidR="008A5CEB" w:rsidRPr="006F7DB5" w:rsidRDefault="008A5CEB" w:rsidP="006F7DB5">
      <w:pPr>
        <w:widowControl/>
        <w:tabs>
          <w:tab w:val="clear" w:pos="284"/>
        </w:tabs>
        <w:autoSpaceDE w:val="0"/>
        <w:autoSpaceDN w:val="0"/>
        <w:adjustRightInd w:val="0"/>
        <w:rPr>
          <w:rFonts w:ascii="Century Gothic" w:eastAsia="Tahoma-Bold" w:hAnsi="Century Gothic"/>
          <w:b/>
          <w:bCs/>
          <w:sz w:val="22"/>
          <w:szCs w:val="22"/>
        </w:rPr>
      </w:pPr>
    </w:p>
    <w:p w14:paraId="7C51EA5C" w14:textId="77777777" w:rsidR="00583042" w:rsidRPr="006F7DB5" w:rsidRDefault="00583042" w:rsidP="006F7DB5">
      <w:pPr>
        <w:widowControl/>
        <w:tabs>
          <w:tab w:val="clear" w:pos="284"/>
        </w:tabs>
        <w:autoSpaceDE w:val="0"/>
        <w:autoSpaceDN w:val="0"/>
        <w:adjustRightInd w:val="0"/>
        <w:rPr>
          <w:rFonts w:ascii="Century Gothic" w:hAnsi="Century Gothic"/>
          <w:sz w:val="22"/>
          <w:szCs w:val="22"/>
        </w:rPr>
      </w:pPr>
      <w:r w:rsidRPr="006F7DB5">
        <w:rPr>
          <w:rFonts w:ascii="Century Gothic" w:hAnsi="Century Gothic"/>
          <w:sz w:val="22"/>
          <w:szCs w:val="22"/>
        </w:rPr>
        <w:t>A tal fine, ai sensi degli articoli 46 e 47 del D.P.R. 445/2000 recante il Testo Unico delle disposizioni legislative e regolamentari in materia di documentazione amministrativa, consapevole delle sanzioni penali previste dall'articolo 76 del medesimo D.P.R. 445/2000, per le ipotesi di falsità in atti e dichiarazioni mendaci ivi indicate,</w:t>
      </w:r>
    </w:p>
    <w:p w14:paraId="6D98D30A" w14:textId="77777777" w:rsidR="00D47623" w:rsidRPr="006F7DB5" w:rsidRDefault="00D47623" w:rsidP="006F7DB5">
      <w:pPr>
        <w:widowControl/>
        <w:spacing w:line="360" w:lineRule="auto"/>
        <w:rPr>
          <w:rFonts w:ascii="Century Gothic" w:hAnsi="Century Gothic"/>
          <w:sz w:val="22"/>
          <w:szCs w:val="22"/>
        </w:rPr>
      </w:pPr>
    </w:p>
    <w:p w14:paraId="62C2407D" w14:textId="291BB5B7" w:rsidR="00FF5545" w:rsidRPr="006F7DB5" w:rsidRDefault="0033082B" w:rsidP="00DA2AA6">
      <w:pPr>
        <w:widowControl/>
        <w:spacing w:line="360" w:lineRule="auto"/>
        <w:jc w:val="center"/>
        <w:rPr>
          <w:rFonts w:ascii="Century Gothic" w:hAnsi="Century Gothic"/>
          <w:b/>
          <w:sz w:val="22"/>
          <w:szCs w:val="22"/>
        </w:rPr>
      </w:pPr>
      <w:r w:rsidRPr="006F7DB5">
        <w:rPr>
          <w:rFonts w:ascii="Century Gothic" w:hAnsi="Century Gothic"/>
          <w:b/>
          <w:sz w:val="22"/>
          <w:szCs w:val="22"/>
        </w:rPr>
        <w:t>DICHIARA</w:t>
      </w:r>
    </w:p>
    <w:p w14:paraId="5130ED73" w14:textId="6C21D51E"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di aver preso visione di tutto ciò che è elencato nel</w:t>
      </w:r>
      <w:r>
        <w:rPr>
          <w:rFonts w:ascii="Century Gothic" w:hAnsi="Century Gothic"/>
          <w:sz w:val="22"/>
          <w:szCs w:val="22"/>
        </w:rPr>
        <w:t xml:space="preserve">l’avviso </w:t>
      </w:r>
      <w:r w:rsidR="00FF5545" w:rsidRPr="006F7DB5">
        <w:rPr>
          <w:rFonts w:ascii="Century Gothic" w:hAnsi="Century Gothic"/>
          <w:sz w:val="22"/>
          <w:szCs w:val="22"/>
        </w:rPr>
        <w:t xml:space="preserve">per l’affidamento della gestione dell’impianto e di accettare senza condizioni e riserve alcune le norme e le disposizioni in esso contenute; </w:t>
      </w:r>
    </w:p>
    <w:p w14:paraId="5D124026" w14:textId="525F767D"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di aver preso visione dell’impianto sportivo e di accettarlo in gestione alle condizioni di fatto e di diritto in cui si trova; </w:t>
      </w:r>
    </w:p>
    <w:p w14:paraId="2033D6CF" w14:textId="57B384EE" w:rsidR="00AF20B9"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AF20B9" w:rsidRPr="006F7DB5">
        <w:rPr>
          <w:rFonts w:ascii="Century Gothic" w:hAnsi="Century Gothic"/>
          <w:sz w:val="22"/>
          <w:szCs w:val="22"/>
        </w:rPr>
        <w:t xml:space="preserve"> di essere in possesso di regolamentare ed adeguata struttura organizzativa idonea alla gestione/conduzione dell’impianto sportivo oggetto del bando, nonché delle condizioni tecniche e pratiche necessarie al rigoroso rispetto della normativa prevista dal presente rapporto convenzionale;</w:t>
      </w:r>
    </w:p>
    <w:p w14:paraId="7FC49757" w14:textId="0EE51D17"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di attuare la piena ed integrale applicazione ai propri soci e/o dipendenti dei contenuti economico normativi della contrattazione nazionale e regionale del settore e dei contratti integrativi vigenti; </w:t>
      </w:r>
    </w:p>
    <w:p w14:paraId="33EEE422" w14:textId="71CDA526"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di non incorrere in alcuna delle condizioni previste </w:t>
      </w:r>
      <w:r>
        <w:rPr>
          <w:rFonts w:ascii="Century Gothic" w:hAnsi="Century Gothic"/>
          <w:sz w:val="22"/>
          <w:szCs w:val="22"/>
        </w:rPr>
        <w:t>dagli art. 94 e 95</w:t>
      </w:r>
      <w:r w:rsidR="00FF5545" w:rsidRPr="006F7DB5">
        <w:rPr>
          <w:rFonts w:ascii="Century Gothic" w:hAnsi="Century Gothic"/>
          <w:sz w:val="22"/>
          <w:szCs w:val="22"/>
        </w:rPr>
        <w:t xml:space="preserve"> del Dlgs. </w:t>
      </w:r>
      <w:r>
        <w:rPr>
          <w:rFonts w:ascii="Century Gothic" w:hAnsi="Century Gothic"/>
          <w:sz w:val="22"/>
          <w:szCs w:val="22"/>
        </w:rPr>
        <w:t>36/2023</w:t>
      </w:r>
      <w:r w:rsidR="00FF5545" w:rsidRPr="006F7DB5">
        <w:rPr>
          <w:rFonts w:ascii="Century Gothic" w:hAnsi="Century Gothic"/>
          <w:sz w:val="22"/>
          <w:szCs w:val="22"/>
        </w:rPr>
        <w:t>;</w:t>
      </w:r>
    </w:p>
    <w:p w14:paraId="6EB2CC2F" w14:textId="00A508CE"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667A37">
        <w:rPr>
          <w:rFonts w:ascii="Century Gothic" w:hAnsi="Century Gothic"/>
          <w:sz w:val="22"/>
          <w:szCs w:val="22"/>
        </w:rPr>
        <w:t xml:space="preserve"> </w:t>
      </w:r>
      <w:r w:rsidR="00FF5545" w:rsidRPr="006F7DB5">
        <w:rPr>
          <w:rFonts w:ascii="Century Gothic" w:hAnsi="Century Gothic"/>
          <w:sz w:val="22"/>
          <w:szCs w:val="22"/>
        </w:rPr>
        <w:t>di non trovarsi in stato di liquidazione coatta amministrativa, di fallimento, di amministrazione controllata o concordato preventivo e che non siano in corso procedimento per la dichiarazione di tali stati;</w:t>
      </w:r>
    </w:p>
    <w:p w14:paraId="5C500D20" w14:textId="4008F846"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che a carico dei soggetti </w:t>
      </w:r>
      <w:r w:rsidR="006C156B" w:rsidRPr="006F7DB5">
        <w:rPr>
          <w:rFonts w:ascii="Century Gothic" w:hAnsi="Century Gothic"/>
          <w:sz w:val="22"/>
          <w:szCs w:val="22"/>
        </w:rPr>
        <w:t>partecipanti</w:t>
      </w:r>
      <w:r w:rsidR="00FF5545" w:rsidRPr="006F7DB5">
        <w:rPr>
          <w:rFonts w:ascii="Century Gothic" w:hAnsi="Century Gothic"/>
          <w:sz w:val="22"/>
          <w:szCs w:val="22"/>
        </w:rPr>
        <w:t xml:space="preserve"> non </w:t>
      </w:r>
      <w:r w:rsidR="00AF20B9" w:rsidRPr="006F7DB5">
        <w:rPr>
          <w:rFonts w:ascii="Century Gothic" w:hAnsi="Century Gothic"/>
          <w:sz w:val="22"/>
          <w:szCs w:val="22"/>
        </w:rPr>
        <w:t xml:space="preserve">è </w:t>
      </w:r>
      <w:r w:rsidR="00FF5545" w:rsidRPr="006F7DB5">
        <w:rPr>
          <w:rFonts w:ascii="Century Gothic" w:hAnsi="Century Gothic"/>
          <w:sz w:val="22"/>
          <w:szCs w:val="22"/>
        </w:rPr>
        <w:t xml:space="preserve">stata pronunciata condanna con sentenza passata in giudicato per qualsiasi reati che incida sulla moralità professionale per delitti finanziari o contro la pubblica amministrazione; </w:t>
      </w:r>
    </w:p>
    <w:p w14:paraId="06146DC1" w14:textId="56AFE679"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di non trovarsi nella condizione prevista dal D.Lgs. n. 231/2001</w:t>
      </w:r>
      <w:r w:rsidR="006C156B" w:rsidRPr="006F7DB5">
        <w:rPr>
          <w:rFonts w:ascii="Century Gothic" w:hAnsi="Century Gothic"/>
          <w:sz w:val="22"/>
          <w:szCs w:val="22"/>
        </w:rPr>
        <w:t xml:space="preserve"> e smi</w:t>
      </w:r>
      <w:r w:rsidR="00FF5545" w:rsidRPr="006F7DB5">
        <w:rPr>
          <w:rFonts w:ascii="Century Gothic" w:hAnsi="Century Gothic"/>
          <w:sz w:val="22"/>
          <w:szCs w:val="22"/>
        </w:rPr>
        <w:t xml:space="preserve"> ovvero divieto di contrattare con la pubblica amministrazione; </w:t>
      </w:r>
    </w:p>
    <w:p w14:paraId="58C33285" w14:textId="150B4F1F"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l’insussistenza di cause di esclusione di partecipazione a gare previste dalla normativa antimafia D.lgs. n. 159/2011</w:t>
      </w:r>
      <w:r w:rsidR="006C156B" w:rsidRPr="006F7DB5">
        <w:rPr>
          <w:rFonts w:ascii="Century Gothic" w:hAnsi="Century Gothic"/>
          <w:sz w:val="22"/>
          <w:szCs w:val="22"/>
        </w:rPr>
        <w:t xml:space="preserve"> e smi</w:t>
      </w:r>
      <w:r w:rsidR="00FF5545" w:rsidRPr="006F7DB5">
        <w:rPr>
          <w:rFonts w:ascii="Century Gothic" w:hAnsi="Century Gothic"/>
          <w:sz w:val="22"/>
          <w:szCs w:val="22"/>
        </w:rPr>
        <w:t>;</w:t>
      </w:r>
    </w:p>
    <w:p w14:paraId="5375F500" w14:textId="552CF2A6"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di rispettare tutte le norme di sicurezza dei lavoratori sul luogo di lavoro, con soddisfazione di tutti gli adempimenti obbligatori per legge nei confronti dei lavoratori dipendenti e/o soci; </w:t>
      </w:r>
    </w:p>
    <w:p w14:paraId="6F44F549" w14:textId="2F1A6852"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di rispettare tutte le norme vigenti che disciplinano il diritto al lavoro dei disabili; (se ricorre il caso)</w:t>
      </w:r>
    </w:p>
    <w:p w14:paraId="4382EE20" w14:textId="3F2AA61C"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667A37">
        <w:rPr>
          <w:rFonts w:ascii="Century Gothic" w:hAnsi="Century Gothic"/>
          <w:sz w:val="22"/>
          <w:szCs w:val="22"/>
        </w:rPr>
        <w:t xml:space="preserve"> </w:t>
      </w:r>
      <w:r w:rsidR="00FF5545" w:rsidRPr="006F7DB5">
        <w:rPr>
          <w:rFonts w:ascii="Century Gothic" w:hAnsi="Century Gothic"/>
          <w:sz w:val="22"/>
          <w:szCs w:val="22"/>
        </w:rPr>
        <w:t xml:space="preserve">di applicare agli associati, anche volontari, eventualmente impegnati nelle attività le condizioni previste dalla legislazione in materia di sicurezza sul lavoro; </w:t>
      </w:r>
    </w:p>
    <w:p w14:paraId="10F61E2A" w14:textId="694FDCE5"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insussistenza di rapporti di controllo o collegamento, ai sensi dell’art. 2359 del Codice Civile con altri soggetti concorrenti alla stessa selezione; (se ricorre il caso)</w:t>
      </w:r>
    </w:p>
    <w:p w14:paraId="4CEFF13F" w14:textId="4797FE36"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lastRenderedPageBreak/>
        <w:sym w:font="Wingdings" w:char="F0FE"/>
      </w:r>
      <w:r w:rsidR="00FF5545" w:rsidRPr="006F7DB5">
        <w:rPr>
          <w:rFonts w:ascii="Century Gothic" w:hAnsi="Century Gothic"/>
          <w:sz w:val="22"/>
          <w:szCs w:val="22"/>
        </w:rPr>
        <w:t xml:space="preserve"> che non sussistono a carico dei soggetti partecipanti situazioni di morosità con il Comune di Fanano o di precedenti relativi a danni causati agli impianti sportivi o per uso improprio degli stessi; </w:t>
      </w:r>
    </w:p>
    <w:p w14:paraId="2C06DC5F" w14:textId="7DEEC311" w:rsidR="00FF5545"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FF5545" w:rsidRPr="006F7DB5">
        <w:rPr>
          <w:rFonts w:ascii="Century Gothic" w:hAnsi="Century Gothic"/>
          <w:sz w:val="22"/>
          <w:szCs w:val="22"/>
        </w:rPr>
        <w:t xml:space="preserve"> di essere in grado, in ogni momento, di certificare tutti gli elementi dichiarati, impegnandosi altresì in caso di aggiudicazione a presentare in tempi brevi la documentazione non acquisibile direttamente da parte della Società; </w:t>
      </w:r>
    </w:p>
    <w:p w14:paraId="1E41043A" w14:textId="61AC9559" w:rsidR="00465CB8"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667A37">
        <w:rPr>
          <w:rFonts w:ascii="Century Gothic" w:hAnsi="Century Gothic"/>
          <w:sz w:val="22"/>
          <w:szCs w:val="22"/>
        </w:rPr>
        <w:t xml:space="preserve"> </w:t>
      </w:r>
      <w:r w:rsidR="00465CB8" w:rsidRPr="006F7DB5">
        <w:rPr>
          <w:rFonts w:ascii="Century Gothic" w:hAnsi="Century Gothic"/>
          <w:sz w:val="22"/>
          <w:szCs w:val="22"/>
        </w:rPr>
        <w:t>di assumere, in caso di aggiudicazione, tutti gli obblighi di tracciabilità dei flussi finanziari in attuazione della legge 136/2010 e successive modifiche ed integrazioni.</w:t>
      </w:r>
    </w:p>
    <w:p w14:paraId="3F4BE522" w14:textId="1C02391E" w:rsidR="006C156B" w:rsidRPr="006F7DB5" w:rsidRDefault="00DA2AA6" w:rsidP="00DA2AA6">
      <w:pPr>
        <w:widowControl/>
        <w:spacing w:line="276" w:lineRule="auto"/>
        <w:rPr>
          <w:rFonts w:ascii="Century Gothic" w:hAnsi="Century Gothic"/>
          <w:sz w:val="22"/>
          <w:szCs w:val="22"/>
        </w:rPr>
      </w:pPr>
      <w:r>
        <w:rPr>
          <w:rFonts w:ascii="Century Gothic" w:hAnsi="Century Gothic"/>
          <w:sz w:val="22"/>
          <w:szCs w:val="22"/>
        </w:rPr>
        <w:sym w:font="Wingdings" w:char="F0FE"/>
      </w:r>
      <w:r w:rsidR="00667A37">
        <w:rPr>
          <w:rFonts w:ascii="Century Gothic" w:hAnsi="Century Gothic"/>
          <w:sz w:val="22"/>
          <w:szCs w:val="22"/>
        </w:rPr>
        <w:t xml:space="preserve"> </w:t>
      </w:r>
      <w:r w:rsidR="00465CB8" w:rsidRPr="006F7DB5">
        <w:rPr>
          <w:rFonts w:ascii="Century Gothic" w:hAnsi="Century Gothic"/>
          <w:sz w:val="22"/>
          <w:szCs w:val="22"/>
        </w:rPr>
        <w:t>di essere consapevole che, ai sensi dell’art. 76 del D.P.R. 445/2000, la dichiarazione mendace è punita ai sensi del Codice Penale e delle leggi speciali in materia.</w:t>
      </w:r>
    </w:p>
    <w:p w14:paraId="5DA22ECE" w14:textId="77777777" w:rsidR="006C156B" w:rsidRPr="006F7DB5" w:rsidRDefault="006C156B" w:rsidP="00DA2AA6">
      <w:pPr>
        <w:widowControl/>
        <w:spacing w:line="276" w:lineRule="auto"/>
        <w:rPr>
          <w:rFonts w:ascii="Century Gothic" w:hAnsi="Century Gothic"/>
          <w:sz w:val="22"/>
          <w:szCs w:val="22"/>
        </w:rPr>
      </w:pPr>
    </w:p>
    <w:p w14:paraId="31EA6C6E" w14:textId="77777777" w:rsidR="00465CB8" w:rsidRPr="006F7DB5" w:rsidRDefault="00FF5545" w:rsidP="00DA2AA6">
      <w:pPr>
        <w:widowControl/>
        <w:spacing w:line="276" w:lineRule="auto"/>
        <w:rPr>
          <w:rFonts w:ascii="Century Gothic" w:hAnsi="Century Gothic"/>
          <w:sz w:val="22"/>
          <w:szCs w:val="22"/>
        </w:rPr>
      </w:pPr>
      <w:r w:rsidRPr="006F7DB5">
        <w:rPr>
          <w:rFonts w:ascii="Century Gothic" w:hAnsi="Century Gothic"/>
          <w:sz w:val="22"/>
          <w:szCs w:val="22"/>
        </w:rPr>
        <w:t xml:space="preserve">Allegati: </w:t>
      </w:r>
    </w:p>
    <w:p w14:paraId="094E7867" w14:textId="77777777" w:rsidR="006C156B" w:rsidRPr="006F7DB5" w:rsidRDefault="00FF5545" w:rsidP="00DA2AA6">
      <w:pPr>
        <w:widowControl/>
        <w:spacing w:line="276" w:lineRule="auto"/>
        <w:rPr>
          <w:rFonts w:ascii="Century Gothic" w:hAnsi="Century Gothic"/>
          <w:sz w:val="22"/>
          <w:szCs w:val="22"/>
        </w:rPr>
      </w:pPr>
      <w:r w:rsidRPr="006F7DB5">
        <w:rPr>
          <w:rFonts w:ascii="Century Gothic" w:hAnsi="Century Gothic"/>
          <w:sz w:val="22"/>
          <w:szCs w:val="22"/>
        </w:rPr>
        <w:t>- Copia conforme all’originale dell’atto costitutivo dell’Associazione/Società/ e dello statuto;</w:t>
      </w:r>
    </w:p>
    <w:p w14:paraId="226DC2FD" w14:textId="77777777" w:rsidR="00FF5545" w:rsidRPr="006F7DB5" w:rsidRDefault="00FF5545" w:rsidP="00DA2AA6">
      <w:pPr>
        <w:widowControl/>
        <w:spacing w:line="276" w:lineRule="auto"/>
        <w:rPr>
          <w:rFonts w:ascii="Century Gothic" w:hAnsi="Century Gothic"/>
          <w:sz w:val="22"/>
          <w:szCs w:val="22"/>
        </w:rPr>
      </w:pPr>
      <w:r w:rsidRPr="006F7DB5">
        <w:rPr>
          <w:rFonts w:ascii="Century Gothic" w:hAnsi="Century Gothic"/>
          <w:sz w:val="22"/>
          <w:szCs w:val="22"/>
        </w:rPr>
        <w:t xml:space="preserve"> - Fotocopia di un documento di identità in corso di validità </w:t>
      </w:r>
      <w:r w:rsidR="00865C8D">
        <w:rPr>
          <w:rFonts w:ascii="Century Gothic" w:hAnsi="Century Gothic"/>
          <w:sz w:val="22"/>
          <w:szCs w:val="22"/>
        </w:rPr>
        <w:t xml:space="preserve">del soggetto singolo, </w:t>
      </w:r>
      <w:r w:rsidRPr="006F7DB5">
        <w:rPr>
          <w:rFonts w:ascii="Century Gothic" w:hAnsi="Century Gothic"/>
          <w:sz w:val="22"/>
          <w:szCs w:val="22"/>
        </w:rPr>
        <w:t>del titolare o del legale rappresentante e/o Presidente della società, o del procuratore del legale rappresentante unitamente alla relativa procura (nel caso in cui la firma sia stabilita in maniera congiunta, la sottoscrizione della domanda deve essere effettuata, a pena di esclusione, da tutti coloro che hanno la legale rappresentanza dell’associazione e devono essere allegati i documenti di identità di tutti i soggetti sottoscrittori)</w:t>
      </w:r>
    </w:p>
    <w:p w14:paraId="508707DE" w14:textId="77777777" w:rsidR="00437BDC" w:rsidRPr="006F7DB5" w:rsidRDefault="00437BDC" w:rsidP="00D47623">
      <w:pPr>
        <w:widowControl/>
        <w:spacing w:line="360" w:lineRule="auto"/>
        <w:jc w:val="left"/>
        <w:rPr>
          <w:rFonts w:ascii="Century Gothic" w:hAnsi="Century Gothic"/>
          <w:sz w:val="22"/>
          <w:szCs w:val="22"/>
        </w:rPr>
      </w:pPr>
    </w:p>
    <w:p w14:paraId="67459FF8" w14:textId="1C55E880" w:rsidR="00A730EE" w:rsidRPr="006F7DB5" w:rsidRDefault="001A1282" w:rsidP="00D47623">
      <w:pPr>
        <w:widowControl/>
        <w:spacing w:line="360" w:lineRule="auto"/>
        <w:jc w:val="left"/>
        <w:rPr>
          <w:rFonts w:ascii="Century Gothic" w:hAnsi="Century Gothic"/>
          <w:b/>
          <w:sz w:val="22"/>
          <w:szCs w:val="22"/>
        </w:rPr>
      </w:pPr>
      <w:r w:rsidRPr="006F7DB5">
        <w:rPr>
          <w:rFonts w:ascii="Century Gothic" w:hAnsi="Century Gothic"/>
          <w:sz w:val="22"/>
          <w:szCs w:val="22"/>
        </w:rPr>
        <w:t xml:space="preserve">Luogo a data </w:t>
      </w:r>
      <w:r w:rsidR="00D3436F" w:rsidRPr="006F7DB5">
        <w:rPr>
          <w:rFonts w:ascii="Century Gothic" w:hAnsi="Century Gothic"/>
          <w:b/>
          <w:sz w:val="22"/>
          <w:szCs w:val="22"/>
        </w:rPr>
        <w:t>____________________</w:t>
      </w:r>
    </w:p>
    <w:p w14:paraId="7516E281" w14:textId="77777777" w:rsidR="001A1282" w:rsidRPr="006F7DB5" w:rsidRDefault="00437BDC" w:rsidP="00D47623">
      <w:pPr>
        <w:widowControl/>
        <w:spacing w:line="360" w:lineRule="auto"/>
        <w:jc w:val="left"/>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sidR="001A1282" w:rsidRPr="006F7DB5">
        <w:rPr>
          <w:rFonts w:ascii="Century Gothic" w:hAnsi="Century Gothic"/>
          <w:sz w:val="22"/>
          <w:szCs w:val="22"/>
        </w:rPr>
        <w:t>IL DICHIARANTE</w:t>
      </w:r>
    </w:p>
    <w:p w14:paraId="09FC60E8" w14:textId="77777777" w:rsidR="001A1282" w:rsidRPr="006F7DB5" w:rsidRDefault="00437BDC" w:rsidP="00D47623">
      <w:pPr>
        <w:widowControl/>
        <w:ind w:left="2832" w:firstLine="708"/>
        <w:jc w:val="left"/>
        <w:rPr>
          <w:rFonts w:ascii="Century Gothic" w:hAnsi="Century Gothic"/>
          <w:b/>
          <w:sz w:val="22"/>
          <w:szCs w:val="22"/>
        </w:rPr>
      </w:pP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sidR="0006281C" w:rsidRPr="006F7DB5">
        <w:rPr>
          <w:rFonts w:ascii="Century Gothic" w:hAnsi="Century Gothic"/>
          <w:b/>
          <w:sz w:val="22"/>
          <w:szCs w:val="22"/>
        </w:rPr>
        <w:t>…………</w:t>
      </w:r>
      <w:r>
        <w:rPr>
          <w:rFonts w:ascii="Century Gothic" w:hAnsi="Century Gothic"/>
          <w:b/>
          <w:sz w:val="22"/>
          <w:szCs w:val="22"/>
        </w:rPr>
        <w:t>……………….</w:t>
      </w:r>
      <w:r w:rsidR="0006281C" w:rsidRPr="006F7DB5">
        <w:rPr>
          <w:rFonts w:ascii="Century Gothic" w:hAnsi="Century Gothic"/>
          <w:b/>
          <w:sz w:val="22"/>
          <w:szCs w:val="22"/>
        </w:rPr>
        <w:t>………………….</w:t>
      </w:r>
    </w:p>
    <w:p w14:paraId="321E6971" w14:textId="77777777" w:rsidR="001A1282" w:rsidRPr="006F7DB5" w:rsidRDefault="001A1282" w:rsidP="00D47623">
      <w:pPr>
        <w:widowControl/>
        <w:ind w:left="2832" w:firstLine="708"/>
        <w:jc w:val="left"/>
        <w:rPr>
          <w:rFonts w:ascii="Century Gothic" w:hAnsi="Century Gothic"/>
          <w:i/>
          <w:sz w:val="22"/>
          <w:szCs w:val="22"/>
        </w:rPr>
      </w:pPr>
    </w:p>
    <w:p w14:paraId="53BFE0A0" w14:textId="77777777" w:rsidR="001A1282" w:rsidRPr="006F7DB5" w:rsidRDefault="00437BDC" w:rsidP="00D47623">
      <w:pPr>
        <w:widowControl/>
        <w:ind w:left="2832" w:firstLine="708"/>
        <w:jc w:val="left"/>
        <w:rPr>
          <w:rFonts w:ascii="Century Gothic" w:hAnsi="Century Gothic"/>
          <w:i/>
          <w:sz w:val="22"/>
          <w:szCs w:val="22"/>
        </w:rPr>
      </w:pP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Pr>
          <w:rFonts w:ascii="Century Gothic" w:hAnsi="Century Gothic"/>
          <w:i/>
          <w:sz w:val="22"/>
          <w:szCs w:val="22"/>
        </w:rPr>
        <w:tab/>
      </w:r>
      <w:r w:rsidR="001A1282" w:rsidRPr="006F7DB5">
        <w:rPr>
          <w:rFonts w:ascii="Century Gothic" w:hAnsi="Century Gothic"/>
          <w:i/>
          <w:sz w:val="22"/>
          <w:szCs w:val="22"/>
        </w:rPr>
        <w:t>(timbro e firma)</w:t>
      </w:r>
    </w:p>
    <w:p w14:paraId="03194C65" w14:textId="77777777" w:rsidR="00737F88" w:rsidRPr="006F7DB5" w:rsidRDefault="00737F88" w:rsidP="00D47623">
      <w:pPr>
        <w:jc w:val="left"/>
        <w:rPr>
          <w:rFonts w:ascii="Century Gothic" w:hAnsi="Century Gothic"/>
          <w:sz w:val="22"/>
          <w:szCs w:val="22"/>
        </w:rPr>
      </w:pPr>
    </w:p>
    <w:p w14:paraId="7C94723D" w14:textId="77777777" w:rsidR="00737F88" w:rsidRPr="006F7DB5" w:rsidRDefault="00737F88" w:rsidP="00D47623">
      <w:pPr>
        <w:jc w:val="left"/>
        <w:rPr>
          <w:rFonts w:ascii="Century Gothic" w:hAnsi="Century Gothic"/>
          <w:sz w:val="22"/>
          <w:szCs w:val="22"/>
        </w:rPr>
      </w:pPr>
    </w:p>
    <w:p w14:paraId="65EF8D2A" w14:textId="100E745A" w:rsidR="004566F5" w:rsidRPr="006F7DB5" w:rsidRDefault="00B41BD2" w:rsidP="00DA2AA6">
      <w:pPr>
        <w:pStyle w:val="sche4"/>
        <w:numPr>
          <w:ilvl w:val="12"/>
          <w:numId w:val="0"/>
        </w:numPr>
        <w:tabs>
          <w:tab w:val="left" w:leader="dot" w:pos="8824"/>
        </w:tabs>
        <w:rPr>
          <w:rFonts w:ascii="Century Gothic" w:hAnsi="Century Gothic"/>
          <w:b/>
          <w:bCs/>
          <w:sz w:val="22"/>
          <w:szCs w:val="22"/>
          <w:lang w:val="it-IT"/>
        </w:rPr>
      </w:pPr>
      <w:r w:rsidRPr="006F7DB5">
        <w:rPr>
          <w:rFonts w:ascii="Century Gothic" w:hAnsi="Century Gothic"/>
          <w:sz w:val="22"/>
          <w:szCs w:val="22"/>
          <w:lang w:val="it-IT"/>
        </w:rPr>
        <w:t>La presente dichiarazione</w:t>
      </w:r>
      <w:r w:rsidRPr="006F7DB5">
        <w:rPr>
          <w:rFonts w:ascii="Century Gothic" w:hAnsi="Century Gothic"/>
          <w:b/>
          <w:sz w:val="22"/>
          <w:szCs w:val="22"/>
          <w:lang w:val="it-IT"/>
        </w:rPr>
        <w:t xml:space="preserve">, </w:t>
      </w:r>
      <w:r w:rsidRPr="006F7DB5">
        <w:rPr>
          <w:rFonts w:ascii="Century Gothic" w:hAnsi="Century Gothic"/>
          <w:b/>
          <w:sz w:val="22"/>
          <w:szCs w:val="22"/>
          <w:u w:val="single"/>
          <w:lang w:val="it-IT"/>
        </w:rPr>
        <w:t>in carta semplice</w:t>
      </w:r>
      <w:r w:rsidR="004566F5" w:rsidRPr="006F7DB5">
        <w:rPr>
          <w:rFonts w:ascii="Century Gothic" w:hAnsi="Century Gothic"/>
          <w:b/>
          <w:sz w:val="22"/>
          <w:szCs w:val="22"/>
          <w:u w:val="single"/>
          <w:lang w:val="it-IT"/>
        </w:rPr>
        <w:t xml:space="preserve">, </w:t>
      </w:r>
      <w:r w:rsidRPr="006F7DB5">
        <w:rPr>
          <w:rFonts w:ascii="Century Gothic" w:hAnsi="Century Gothic"/>
          <w:b/>
          <w:sz w:val="22"/>
          <w:szCs w:val="22"/>
          <w:u w:val="single"/>
          <w:lang w:val="it-IT"/>
        </w:rPr>
        <w:t>con allegata</w:t>
      </w:r>
      <w:r w:rsidR="00463E79" w:rsidRPr="006F7DB5">
        <w:rPr>
          <w:rFonts w:ascii="Century Gothic" w:hAnsi="Century Gothic"/>
          <w:b/>
          <w:sz w:val="22"/>
          <w:szCs w:val="22"/>
          <w:u w:val="single"/>
          <w:lang w:val="it-IT"/>
        </w:rPr>
        <w:t xml:space="preserve"> </w:t>
      </w:r>
      <w:r w:rsidRPr="006F7DB5">
        <w:rPr>
          <w:rFonts w:ascii="Century Gothic" w:hAnsi="Century Gothic"/>
          <w:b/>
          <w:sz w:val="22"/>
          <w:szCs w:val="22"/>
          <w:u w:val="single"/>
          <w:lang w:val="it-IT"/>
        </w:rPr>
        <w:t>la fotocopia di un documento di identità personale valido del sottoscrittore</w:t>
      </w:r>
      <w:r w:rsidRPr="006F7DB5">
        <w:rPr>
          <w:rFonts w:ascii="Century Gothic" w:hAnsi="Century Gothic"/>
          <w:b/>
          <w:sz w:val="22"/>
          <w:szCs w:val="22"/>
          <w:lang w:val="it-IT"/>
        </w:rPr>
        <w:t>,</w:t>
      </w:r>
      <w:r w:rsidRPr="006F7DB5">
        <w:rPr>
          <w:rFonts w:ascii="Century Gothic" w:hAnsi="Century Gothic"/>
          <w:sz w:val="22"/>
          <w:szCs w:val="22"/>
          <w:lang w:val="it-IT"/>
        </w:rPr>
        <w:t xml:space="preserve"> ai sensi de</w:t>
      </w:r>
      <w:r w:rsidR="00463E79" w:rsidRPr="006F7DB5">
        <w:rPr>
          <w:rFonts w:ascii="Century Gothic" w:hAnsi="Century Gothic"/>
          <w:sz w:val="22"/>
          <w:szCs w:val="22"/>
          <w:lang w:val="it-IT"/>
        </w:rPr>
        <w:t>ll’</w:t>
      </w:r>
      <w:r w:rsidRPr="006F7DB5">
        <w:rPr>
          <w:rFonts w:ascii="Century Gothic" w:hAnsi="Century Gothic"/>
          <w:sz w:val="22"/>
          <w:szCs w:val="22"/>
          <w:lang w:val="it-IT"/>
        </w:rPr>
        <w:t>art</w:t>
      </w:r>
      <w:r w:rsidR="00463E79" w:rsidRPr="006F7DB5">
        <w:rPr>
          <w:rFonts w:ascii="Century Gothic" w:hAnsi="Century Gothic"/>
          <w:sz w:val="22"/>
          <w:szCs w:val="22"/>
          <w:lang w:val="it-IT"/>
        </w:rPr>
        <w:t>.</w:t>
      </w:r>
      <w:r w:rsidR="004566F5" w:rsidRPr="006F7DB5">
        <w:rPr>
          <w:rFonts w:ascii="Century Gothic" w:hAnsi="Century Gothic"/>
          <w:sz w:val="22"/>
          <w:szCs w:val="22"/>
          <w:lang w:val="it-IT"/>
        </w:rPr>
        <w:t xml:space="preserve"> </w:t>
      </w:r>
      <w:r w:rsidR="00EF46B1" w:rsidRPr="006F7DB5">
        <w:rPr>
          <w:rFonts w:ascii="Century Gothic" w:hAnsi="Century Gothic"/>
          <w:sz w:val="22"/>
          <w:szCs w:val="22"/>
          <w:lang w:val="it-IT"/>
        </w:rPr>
        <w:t xml:space="preserve">46 e 47 </w:t>
      </w:r>
      <w:r w:rsidRPr="006F7DB5">
        <w:rPr>
          <w:rFonts w:ascii="Century Gothic" w:hAnsi="Century Gothic"/>
          <w:sz w:val="22"/>
          <w:szCs w:val="22"/>
          <w:lang w:val="it-IT"/>
        </w:rPr>
        <w:t>del D.P</w:t>
      </w:r>
      <w:r w:rsidR="00DA2AA6">
        <w:rPr>
          <w:rFonts w:ascii="Century Gothic" w:hAnsi="Century Gothic"/>
          <w:sz w:val="22"/>
          <w:szCs w:val="22"/>
          <w:lang w:val="it-IT"/>
        </w:rPr>
        <w:t>.</w:t>
      </w:r>
      <w:r w:rsidRPr="006F7DB5">
        <w:rPr>
          <w:rFonts w:ascii="Century Gothic" w:hAnsi="Century Gothic"/>
          <w:sz w:val="22"/>
          <w:szCs w:val="22"/>
          <w:lang w:val="it-IT"/>
        </w:rPr>
        <w:t>R. 445/2000</w:t>
      </w:r>
      <w:r w:rsidR="004F582A" w:rsidRPr="006F7DB5">
        <w:rPr>
          <w:rFonts w:ascii="Century Gothic" w:hAnsi="Century Gothic"/>
          <w:sz w:val="22"/>
          <w:szCs w:val="22"/>
          <w:lang w:val="it-IT"/>
        </w:rPr>
        <w:t xml:space="preserve">, </w:t>
      </w:r>
      <w:r w:rsidRPr="006F7DB5">
        <w:rPr>
          <w:rFonts w:ascii="Century Gothic" w:hAnsi="Century Gothic"/>
          <w:sz w:val="22"/>
          <w:szCs w:val="22"/>
          <w:lang w:val="it-IT"/>
        </w:rPr>
        <w:t>d</w:t>
      </w:r>
      <w:r w:rsidR="004F582A" w:rsidRPr="006F7DB5">
        <w:rPr>
          <w:rFonts w:ascii="Century Gothic" w:hAnsi="Century Gothic"/>
          <w:sz w:val="22"/>
          <w:szCs w:val="22"/>
          <w:lang w:val="it-IT"/>
        </w:rPr>
        <w:t>a compilarsi</w:t>
      </w:r>
      <w:r w:rsidRPr="006F7DB5">
        <w:rPr>
          <w:rFonts w:ascii="Century Gothic" w:hAnsi="Century Gothic"/>
          <w:sz w:val="22"/>
          <w:szCs w:val="22"/>
          <w:lang w:val="it-IT"/>
        </w:rPr>
        <w:t xml:space="preserve"> in ogni parte, barrando le ipotesi che interessano e completando i dati mancanti richiesti, deve essere sottoscritta dal titolare o legale rappresentante del concorrente.</w:t>
      </w:r>
    </w:p>
    <w:p w14:paraId="32077088" w14:textId="77777777" w:rsidR="00B41BD2" w:rsidRPr="006F7DB5" w:rsidRDefault="00B41BD2" w:rsidP="00DA2AA6">
      <w:pPr>
        <w:rPr>
          <w:rFonts w:ascii="Century Gothic" w:hAnsi="Century Gothic"/>
          <w:b/>
          <w:sz w:val="22"/>
          <w:szCs w:val="22"/>
        </w:rPr>
      </w:pPr>
    </w:p>
    <w:p w14:paraId="6274D6F0" w14:textId="77777777" w:rsidR="00EF46B1" w:rsidRPr="006F7DB5" w:rsidRDefault="00EF46B1" w:rsidP="00DA2AA6">
      <w:pPr>
        <w:pStyle w:val="sche4"/>
        <w:numPr>
          <w:ilvl w:val="12"/>
          <w:numId w:val="0"/>
        </w:numPr>
        <w:tabs>
          <w:tab w:val="left" w:leader="dot" w:pos="8824"/>
        </w:tabs>
        <w:rPr>
          <w:rFonts w:ascii="Century Gothic" w:hAnsi="Century Gothic"/>
          <w:sz w:val="22"/>
          <w:szCs w:val="22"/>
          <w:lang w:val="it-IT"/>
        </w:rPr>
      </w:pPr>
      <w:r w:rsidRPr="006F7DB5">
        <w:rPr>
          <w:rFonts w:ascii="Century Gothic" w:hAnsi="Century Gothic"/>
          <w:sz w:val="22"/>
          <w:szCs w:val="22"/>
          <w:lang w:val="it-IT"/>
        </w:rPr>
        <w:t>L’interessato ha diritto di ottenere dal Responsabile la cancellazione (diritto all’oblio), la limitazione, l’aggiornamento, la rettificazione, la portabilità, l’opposizione al trattamento dei dati personali che La riguardano, nonché in generale può esercitare tutti i diritti previsti dagli art. 15, 16, 17, 18, 19, 20, 21, 22 del GDPR inviando una pec a comune@cert.comune.fanano.mo.it </w:t>
      </w:r>
    </w:p>
    <w:p w14:paraId="3766A49B" w14:textId="77777777" w:rsidR="001A1282" w:rsidRPr="006F7DB5" w:rsidRDefault="001A1282" w:rsidP="00D47623">
      <w:pPr>
        <w:widowControl/>
        <w:jc w:val="left"/>
        <w:rPr>
          <w:rFonts w:ascii="Century Gothic" w:hAnsi="Century Gothic"/>
          <w:sz w:val="22"/>
          <w:szCs w:val="22"/>
        </w:rPr>
      </w:pPr>
    </w:p>
    <w:p w14:paraId="77C5ABF7" w14:textId="77777777" w:rsidR="0033082B" w:rsidRPr="006F7DB5" w:rsidRDefault="0033082B" w:rsidP="00D47623">
      <w:pPr>
        <w:ind w:left="284" w:right="56" w:hanging="284"/>
        <w:jc w:val="left"/>
        <w:rPr>
          <w:rFonts w:ascii="Century Gothic" w:hAnsi="Century Gothic"/>
          <w:sz w:val="22"/>
          <w:szCs w:val="22"/>
        </w:rPr>
      </w:pPr>
    </w:p>
    <w:sectPr w:rsidR="0033082B" w:rsidRPr="006F7DB5" w:rsidSect="008178B7">
      <w:footerReference w:type="default" r:id="rId8"/>
      <w:endnotePr>
        <w:numFmt w:val="decimal"/>
      </w:endnotePr>
      <w:pgSz w:w="11907" w:h="16840"/>
      <w:pgMar w:top="1418" w:right="1134" w:bottom="1418" w:left="1134"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FC99" w14:textId="77777777" w:rsidR="00C576D2" w:rsidRDefault="00C576D2" w:rsidP="00DC48C9">
      <w:r>
        <w:separator/>
      </w:r>
    </w:p>
  </w:endnote>
  <w:endnote w:type="continuationSeparator" w:id="0">
    <w:p w14:paraId="3CB53A88" w14:textId="77777777" w:rsidR="00C576D2" w:rsidRDefault="00C576D2" w:rsidP="00DC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lexure">
    <w:altName w:val="Courier New"/>
    <w:charset w:val="00"/>
    <w:family w:val="decorative"/>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BLKMCM+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Tahoma-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1DEF" w14:textId="77777777" w:rsidR="00564192" w:rsidRDefault="005C1592">
    <w:pPr>
      <w:pStyle w:val="Pidipagina"/>
      <w:jc w:val="center"/>
    </w:pPr>
    <w:r>
      <w:fldChar w:fldCharType="begin"/>
    </w:r>
    <w:r w:rsidR="00FA0C84">
      <w:instrText xml:space="preserve"> PAGE   \* MERGEFORMAT </w:instrText>
    </w:r>
    <w:r>
      <w:fldChar w:fldCharType="separate"/>
    </w:r>
    <w:r w:rsidR="00865C8D">
      <w:rPr>
        <w:noProof/>
      </w:rPr>
      <w:t>4</w:t>
    </w:r>
    <w:r>
      <w:rPr>
        <w:noProof/>
      </w:rPr>
      <w:fldChar w:fldCharType="end"/>
    </w:r>
  </w:p>
  <w:p w14:paraId="2BFB2E6B" w14:textId="77777777" w:rsidR="00564192" w:rsidRDefault="00564192">
    <w:pPr>
      <w:pStyle w:val="Pidipagina"/>
      <w:widowControl/>
      <w:rPr>
        <w:rFonts w:ascii="Times New Roman" w:hAnsi="Times New Roman"/>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D307" w14:textId="77777777" w:rsidR="00C576D2" w:rsidRDefault="00C576D2" w:rsidP="00DC48C9">
      <w:r>
        <w:separator/>
      </w:r>
    </w:p>
  </w:footnote>
  <w:footnote w:type="continuationSeparator" w:id="0">
    <w:p w14:paraId="46FB6E85" w14:textId="77777777" w:rsidR="00C576D2" w:rsidRDefault="00C576D2" w:rsidP="00DC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113F2"/>
    <w:multiLevelType w:val="hybridMultilevel"/>
    <w:tmpl w:val="FF867B7E"/>
    <w:lvl w:ilvl="0" w:tplc="9DFEA610">
      <w:start w:val="1"/>
      <w:numFmt w:val="bullet"/>
      <w:lvlText w:val=""/>
      <w:lvlJc w:val="left"/>
      <w:pPr>
        <w:tabs>
          <w:tab w:val="num" w:pos="840"/>
        </w:tabs>
        <w:ind w:left="840" w:hanging="360"/>
      </w:pPr>
      <w:rPr>
        <w:rFonts w:ascii="Wingdings" w:hAnsi="Wingdings" w:hint="default"/>
        <w:sz w:val="24"/>
      </w:rPr>
    </w:lvl>
    <w:lvl w:ilvl="1" w:tplc="09D82890">
      <w:start w:val="1"/>
      <w:numFmt w:val="bullet"/>
      <w:lvlText w:val=""/>
      <w:lvlJc w:val="left"/>
      <w:pPr>
        <w:tabs>
          <w:tab w:val="num" w:pos="1560"/>
        </w:tabs>
        <w:ind w:left="1560" w:hanging="360"/>
      </w:pPr>
      <w:rPr>
        <w:rFonts w:ascii="Wingdings" w:hAnsi="Wingdings" w:hint="default"/>
        <w:sz w:val="28"/>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2" w15:restartNumberingAfterBreak="0">
    <w:nsid w:val="1408392D"/>
    <w:multiLevelType w:val="hybridMultilevel"/>
    <w:tmpl w:val="680879F8"/>
    <w:lvl w:ilvl="0" w:tplc="9DFEA610">
      <w:start w:val="1"/>
      <w:numFmt w:val="bullet"/>
      <w:lvlText w:val=""/>
      <w:lvlJc w:val="left"/>
      <w:pPr>
        <w:tabs>
          <w:tab w:val="num" w:pos="840"/>
        </w:tabs>
        <w:ind w:left="840" w:hanging="360"/>
      </w:pPr>
      <w:rPr>
        <w:rFonts w:ascii="Wingdings" w:hAnsi="Wingdings" w:hint="default"/>
        <w:sz w:val="24"/>
      </w:rPr>
    </w:lvl>
    <w:lvl w:ilvl="1" w:tplc="04100003" w:tentative="1">
      <w:start w:val="1"/>
      <w:numFmt w:val="bullet"/>
      <w:lvlText w:val="o"/>
      <w:lvlJc w:val="left"/>
      <w:pPr>
        <w:tabs>
          <w:tab w:val="num" w:pos="1837"/>
        </w:tabs>
        <w:ind w:left="1837" w:hanging="360"/>
      </w:pPr>
      <w:rPr>
        <w:rFonts w:ascii="Courier New" w:hAnsi="Courier New" w:hint="default"/>
      </w:rPr>
    </w:lvl>
    <w:lvl w:ilvl="2" w:tplc="04100005" w:tentative="1">
      <w:start w:val="1"/>
      <w:numFmt w:val="bullet"/>
      <w:lvlText w:val=""/>
      <w:lvlJc w:val="left"/>
      <w:pPr>
        <w:tabs>
          <w:tab w:val="num" w:pos="2557"/>
        </w:tabs>
        <w:ind w:left="2557" w:hanging="360"/>
      </w:pPr>
      <w:rPr>
        <w:rFonts w:ascii="Wingdings" w:hAnsi="Wingdings" w:hint="default"/>
      </w:rPr>
    </w:lvl>
    <w:lvl w:ilvl="3" w:tplc="04100001" w:tentative="1">
      <w:start w:val="1"/>
      <w:numFmt w:val="bullet"/>
      <w:lvlText w:val=""/>
      <w:lvlJc w:val="left"/>
      <w:pPr>
        <w:tabs>
          <w:tab w:val="num" w:pos="3277"/>
        </w:tabs>
        <w:ind w:left="3277" w:hanging="360"/>
      </w:pPr>
      <w:rPr>
        <w:rFonts w:ascii="Symbol" w:hAnsi="Symbol" w:hint="default"/>
      </w:rPr>
    </w:lvl>
    <w:lvl w:ilvl="4" w:tplc="04100003" w:tentative="1">
      <w:start w:val="1"/>
      <w:numFmt w:val="bullet"/>
      <w:lvlText w:val="o"/>
      <w:lvlJc w:val="left"/>
      <w:pPr>
        <w:tabs>
          <w:tab w:val="num" w:pos="3997"/>
        </w:tabs>
        <w:ind w:left="3997" w:hanging="360"/>
      </w:pPr>
      <w:rPr>
        <w:rFonts w:ascii="Courier New" w:hAnsi="Courier New" w:hint="default"/>
      </w:rPr>
    </w:lvl>
    <w:lvl w:ilvl="5" w:tplc="04100005" w:tentative="1">
      <w:start w:val="1"/>
      <w:numFmt w:val="bullet"/>
      <w:lvlText w:val=""/>
      <w:lvlJc w:val="left"/>
      <w:pPr>
        <w:tabs>
          <w:tab w:val="num" w:pos="4717"/>
        </w:tabs>
        <w:ind w:left="4717" w:hanging="360"/>
      </w:pPr>
      <w:rPr>
        <w:rFonts w:ascii="Wingdings" w:hAnsi="Wingdings" w:hint="default"/>
      </w:rPr>
    </w:lvl>
    <w:lvl w:ilvl="6" w:tplc="04100001" w:tentative="1">
      <w:start w:val="1"/>
      <w:numFmt w:val="bullet"/>
      <w:lvlText w:val=""/>
      <w:lvlJc w:val="left"/>
      <w:pPr>
        <w:tabs>
          <w:tab w:val="num" w:pos="5437"/>
        </w:tabs>
        <w:ind w:left="5437" w:hanging="360"/>
      </w:pPr>
      <w:rPr>
        <w:rFonts w:ascii="Symbol" w:hAnsi="Symbol" w:hint="default"/>
      </w:rPr>
    </w:lvl>
    <w:lvl w:ilvl="7" w:tplc="04100003" w:tentative="1">
      <w:start w:val="1"/>
      <w:numFmt w:val="bullet"/>
      <w:lvlText w:val="o"/>
      <w:lvlJc w:val="left"/>
      <w:pPr>
        <w:tabs>
          <w:tab w:val="num" w:pos="6157"/>
        </w:tabs>
        <w:ind w:left="6157" w:hanging="360"/>
      </w:pPr>
      <w:rPr>
        <w:rFonts w:ascii="Courier New" w:hAnsi="Courier New" w:hint="default"/>
      </w:rPr>
    </w:lvl>
    <w:lvl w:ilvl="8" w:tplc="04100005" w:tentative="1">
      <w:start w:val="1"/>
      <w:numFmt w:val="bullet"/>
      <w:lvlText w:val=""/>
      <w:lvlJc w:val="left"/>
      <w:pPr>
        <w:tabs>
          <w:tab w:val="num" w:pos="6877"/>
        </w:tabs>
        <w:ind w:left="6877" w:hanging="360"/>
      </w:pPr>
      <w:rPr>
        <w:rFonts w:ascii="Wingdings" w:hAnsi="Wingdings" w:hint="default"/>
      </w:rPr>
    </w:lvl>
  </w:abstractNum>
  <w:abstractNum w:abstractNumId="3" w15:restartNumberingAfterBreak="0">
    <w:nsid w:val="24767E2F"/>
    <w:multiLevelType w:val="hybridMultilevel"/>
    <w:tmpl w:val="58EA7BB8"/>
    <w:lvl w:ilvl="0" w:tplc="04100013">
      <w:start w:val="1"/>
      <w:numFmt w:val="upperRoman"/>
      <w:lvlText w:val="%1."/>
      <w:lvlJc w:val="righ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CE3011C"/>
    <w:multiLevelType w:val="hybridMultilevel"/>
    <w:tmpl w:val="9918A5E4"/>
    <w:lvl w:ilvl="0" w:tplc="F70E9A44">
      <w:start w:val="2"/>
      <w:numFmt w:val="decimal"/>
      <w:lvlText w:val="%1)"/>
      <w:lvlJc w:val="left"/>
      <w:pPr>
        <w:tabs>
          <w:tab w:val="num" w:pos="420"/>
        </w:tabs>
        <w:ind w:left="4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43FA1D75"/>
    <w:multiLevelType w:val="singleLevel"/>
    <w:tmpl w:val="FFFFFFFF"/>
    <w:lvl w:ilvl="0">
      <w:numFmt w:val="decimal"/>
      <w:lvlText w:val="*"/>
      <w:lvlJc w:val="left"/>
    </w:lvl>
  </w:abstractNum>
  <w:abstractNum w:abstractNumId="6" w15:restartNumberingAfterBreak="0">
    <w:nsid w:val="51026F38"/>
    <w:multiLevelType w:val="hybridMultilevel"/>
    <w:tmpl w:val="FF867B7E"/>
    <w:lvl w:ilvl="0" w:tplc="9DFEA610">
      <w:start w:val="1"/>
      <w:numFmt w:val="bullet"/>
      <w:lvlText w:val=""/>
      <w:lvlJc w:val="left"/>
      <w:pPr>
        <w:tabs>
          <w:tab w:val="num" w:pos="840"/>
        </w:tabs>
        <w:ind w:left="840" w:hanging="360"/>
      </w:pPr>
      <w:rPr>
        <w:rFonts w:ascii="Wingdings" w:hAnsi="Wingdings" w:hint="default"/>
        <w:sz w:val="24"/>
      </w:rPr>
    </w:lvl>
    <w:lvl w:ilvl="1" w:tplc="04100003">
      <w:start w:val="1"/>
      <w:numFmt w:val="bullet"/>
      <w:lvlText w:val="o"/>
      <w:lvlJc w:val="left"/>
      <w:pPr>
        <w:tabs>
          <w:tab w:val="num" w:pos="1560"/>
        </w:tabs>
        <w:ind w:left="1560" w:hanging="360"/>
      </w:pPr>
      <w:rPr>
        <w:rFonts w:ascii="Courier New" w:hAnsi="Courier New" w:hint="default"/>
      </w:rPr>
    </w:lvl>
    <w:lvl w:ilvl="2" w:tplc="04100005" w:tentative="1">
      <w:start w:val="1"/>
      <w:numFmt w:val="bullet"/>
      <w:lvlText w:val=""/>
      <w:lvlJc w:val="left"/>
      <w:pPr>
        <w:tabs>
          <w:tab w:val="num" w:pos="2280"/>
        </w:tabs>
        <w:ind w:left="2280" w:hanging="360"/>
      </w:pPr>
      <w:rPr>
        <w:rFonts w:ascii="Wingdings" w:hAnsi="Wingdings" w:hint="default"/>
      </w:rPr>
    </w:lvl>
    <w:lvl w:ilvl="3" w:tplc="04100001" w:tentative="1">
      <w:start w:val="1"/>
      <w:numFmt w:val="bullet"/>
      <w:lvlText w:val=""/>
      <w:lvlJc w:val="left"/>
      <w:pPr>
        <w:tabs>
          <w:tab w:val="num" w:pos="3000"/>
        </w:tabs>
        <w:ind w:left="3000" w:hanging="360"/>
      </w:pPr>
      <w:rPr>
        <w:rFonts w:ascii="Symbol" w:hAnsi="Symbol" w:hint="default"/>
      </w:rPr>
    </w:lvl>
    <w:lvl w:ilvl="4" w:tplc="04100003" w:tentative="1">
      <w:start w:val="1"/>
      <w:numFmt w:val="bullet"/>
      <w:lvlText w:val="o"/>
      <w:lvlJc w:val="left"/>
      <w:pPr>
        <w:tabs>
          <w:tab w:val="num" w:pos="3720"/>
        </w:tabs>
        <w:ind w:left="3720" w:hanging="360"/>
      </w:pPr>
      <w:rPr>
        <w:rFonts w:ascii="Courier New" w:hAnsi="Courier New" w:hint="default"/>
      </w:rPr>
    </w:lvl>
    <w:lvl w:ilvl="5" w:tplc="04100005" w:tentative="1">
      <w:start w:val="1"/>
      <w:numFmt w:val="bullet"/>
      <w:lvlText w:val=""/>
      <w:lvlJc w:val="left"/>
      <w:pPr>
        <w:tabs>
          <w:tab w:val="num" w:pos="4440"/>
        </w:tabs>
        <w:ind w:left="4440" w:hanging="360"/>
      </w:pPr>
      <w:rPr>
        <w:rFonts w:ascii="Wingdings" w:hAnsi="Wingdings" w:hint="default"/>
      </w:rPr>
    </w:lvl>
    <w:lvl w:ilvl="6" w:tplc="04100001" w:tentative="1">
      <w:start w:val="1"/>
      <w:numFmt w:val="bullet"/>
      <w:lvlText w:val=""/>
      <w:lvlJc w:val="left"/>
      <w:pPr>
        <w:tabs>
          <w:tab w:val="num" w:pos="5160"/>
        </w:tabs>
        <w:ind w:left="5160" w:hanging="360"/>
      </w:pPr>
      <w:rPr>
        <w:rFonts w:ascii="Symbol" w:hAnsi="Symbol" w:hint="default"/>
      </w:rPr>
    </w:lvl>
    <w:lvl w:ilvl="7" w:tplc="04100003" w:tentative="1">
      <w:start w:val="1"/>
      <w:numFmt w:val="bullet"/>
      <w:lvlText w:val="o"/>
      <w:lvlJc w:val="left"/>
      <w:pPr>
        <w:tabs>
          <w:tab w:val="num" w:pos="5880"/>
        </w:tabs>
        <w:ind w:left="5880" w:hanging="360"/>
      </w:pPr>
      <w:rPr>
        <w:rFonts w:ascii="Courier New" w:hAnsi="Courier New" w:hint="default"/>
      </w:rPr>
    </w:lvl>
    <w:lvl w:ilvl="8" w:tplc="0410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5FDA6AD3"/>
    <w:multiLevelType w:val="multilevel"/>
    <w:tmpl w:val="00000001"/>
    <w:lvl w:ilvl="0">
      <w:start w:val="1"/>
      <w:numFmt w:val="bullet"/>
      <w:lvlText w:val=""/>
      <w:lvlJc w:val="left"/>
      <w:pPr>
        <w:tabs>
          <w:tab w:val="num" w:pos="840"/>
        </w:tabs>
        <w:ind w:left="840" w:hanging="360"/>
      </w:pPr>
      <w:rPr>
        <w:rFonts w:ascii="Wingdings" w:hAnsi="Wingdings" w:hint="default"/>
        <w:sz w:val="24"/>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8" w15:restartNumberingAfterBreak="0">
    <w:nsid w:val="6F02781A"/>
    <w:multiLevelType w:val="hybridMultilevel"/>
    <w:tmpl w:val="2B6657EC"/>
    <w:lvl w:ilvl="0" w:tplc="A1A81540">
      <w:start w:val="1"/>
      <w:numFmt w:val="decimal"/>
      <w:pStyle w:val="Numerazioneperbuste"/>
      <w:lvlText w:val="%1)"/>
      <w:lvlJc w:val="left"/>
      <w:pPr>
        <w:tabs>
          <w:tab w:val="num" w:pos="3060"/>
        </w:tabs>
        <w:ind w:left="3060" w:hanging="360"/>
      </w:pPr>
      <w:rPr>
        <w:rFonts w:ascii="Times New Roman" w:hAnsi="Times New Roman" w:cs="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514611482">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 w16cid:durableId="1864130224">
    <w:abstractNumId w:val="0"/>
    <w:lvlOverride w:ilvl="0">
      <w:lvl w:ilvl="0">
        <w:start w:val="1"/>
        <w:numFmt w:val="bullet"/>
        <w:lvlText w:val=""/>
        <w:legacy w:legacy="1" w:legacySpace="0" w:legacyIndent="283"/>
        <w:lvlJc w:val="left"/>
        <w:pPr>
          <w:ind w:left="643" w:hanging="283"/>
        </w:pPr>
        <w:rPr>
          <w:rFonts w:ascii="Symbol" w:hAnsi="Symbol" w:hint="default"/>
        </w:rPr>
      </w:lvl>
    </w:lvlOverride>
  </w:num>
  <w:num w:numId="3" w16cid:durableId="1833060155">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4" w16cid:durableId="1914551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5017411">
    <w:abstractNumId w:val="8"/>
  </w:num>
  <w:num w:numId="6" w16cid:durableId="1050149391">
    <w:abstractNumId w:val="5"/>
  </w:num>
  <w:num w:numId="7" w16cid:durableId="653409073">
    <w:abstractNumId w:val="1"/>
  </w:num>
  <w:num w:numId="8" w16cid:durableId="982194229">
    <w:abstractNumId w:val="6"/>
  </w:num>
  <w:num w:numId="9" w16cid:durableId="1849519793">
    <w:abstractNumId w:val="2"/>
  </w:num>
  <w:num w:numId="10" w16cid:durableId="1803887595">
    <w:abstractNumId w:val="7"/>
  </w:num>
  <w:num w:numId="11" w16cid:durableId="163043136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7036115">
    <w:abstractNumId w:val="3"/>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955E0"/>
    <w:rsid w:val="000038B2"/>
    <w:rsid w:val="0001204D"/>
    <w:rsid w:val="00024FC5"/>
    <w:rsid w:val="000258D4"/>
    <w:rsid w:val="0002669A"/>
    <w:rsid w:val="00030404"/>
    <w:rsid w:val="000350D5"/>
    <w:rsid w:val="00036C14"/>
    <w:rsid w:val="0005193B"/>
    <w:rsid w:val="0006281C"/>
    <w:rsid w:val="00066180"/>
    <w:rsid w:val="00076674"/>
    <w:rsid w:val="00092359"/>
    <w:rsid w:val="00092C33"/>
    <w:rsid w:val="00094183"/>
    <w:rsid w:val="000A143E"/>
    <w:rsid w:val="000A4549"/>
    <w:rsid w:val="000A6A17"/>
    <w:rsid w:val="000C21B7"/>
    <w:rsid w:val="000C3F91"/>
    <w:rsid w:val="000D2270"/>
    <w:rsid w:val="000D2617"/>
    <w:rsid w:val="000E53E6"/>
    <w:rsid w:val="0012394D"/>
    <w:rsid w:val="00132247"/>
    <w:rsid w:val="00137AC4"/>
    <w:rsid w:val="00143447"/>
    <w:rsid w:val="00152499"/>
    <w:rsid w:val="001A1282"/>
    <w:rsid w:val="001A6A3A"/>
    <w:rsid w:val="001B1612"/>
    <w:rsid w:val="001B5710"/>
    <w:rsid w:val="001C13BE"/>
    <w:rsid w:val="001C653F"/>
    <w:rsid w:val="001D41AA"/>
    <w:rsid w:val="001F4497"/>
    <w:rsid w:val="00210236"/>
    <w:rsid w:val="0021290F"/>
    <w:rsid w:val="0021516C"/>
    <w:rsid w:val="002243BF"/>
    <w:rsid w:val="002269F8"/>
    <w:rsid w:val="00226DC1"/>
    <w:rsid w:val="00251421"/>
    <w:rsid w:val="00260D7E"/>
    <w:rsid w:val="002612CE"/>
    <w:rsid w:val="00270421"/>
    <w:rsid w:val="002709C7"/>
    <w:rsid w:val="00272467"/>
    <w:rsid w:val="0027364E"/>
    <w:rsid w:val="002939A5"/>
    <w:rsid w:val="00295D8E"/>
    <w:rsid w:val="002A011C"/>
    <w:rsid w:val="002A2E1B"/>
    <w:rsid w:val="002B3993"/>
    <w:rsid w:val="002C1E8B"/>
    <w:rsid w:val="002C4233"/>
    <w:rsid w:val="002D6766"/>
    <w:rsid w:val="002E262B"/>
    <w:rsid w:val="002F0C30"/>
    <w:rsid w:val="002F7121"/>
    <w:rsid w:val="00306BF2"/>
    <w:rsid w:val="00315A32"/>
    <w:rsid w:val="00317A60"/>
    <w:rsid w:val="00324750"/>
    <w:rsid w:val="00326054"/>
    <w:rsid w:val="0033082B"/>
    <w:rsid w:val="003329EB"/>
    <w:rsid w:val="003341E9"/>
    <w:rsid w:val="00342713"/>
    <w:rsid w:val="003462A7"/>
    <w:rsid w:val="003600E2"/>
    <w:rsid w:val="00367157"/>
    <w:rsid w:val="003702E9"/>
    <w:rsid w:val="00374312"/>
    <w:rsid w:val="00376EA2"/>
    <w:rsid w:val="00383733"/>
    <w:rsid w:val="00387904"/>
    <w:rsid w:val="003955E0"/>
    <w:rsid w:val="003B46A6"/>
    <w:rsid w:val="003B4C68"/>
    <w:rsid w:val="003C02F7"/>
    <w:rsid w:val="003C2A81"/>
    <w:rsid w:val="003C2B72"/>
    <w:rsid w:val="003C5A31"/>
    <w:rsid w:val="003D2493"/>
    <w:rsid w:val="003D5332"/>
    <w:rsid w:val="003E2277"/>
    <w:rsid w:val="0040054A"/>
    <w:rsid w:val="00403120"/>
    <w:rsid w:val="0040621E"/>
    <w:rsid w:val="00407974"/>
    <w:rsid w:val="004123B6"/>
    <w:rsid w:val="00415CAE"/>
    <w:rsid w:val="00417C8D"/>
    <w:rsid w:val="004233C2"/>
    <w:rsid w:val="004254F7"/>
    <w:rsid w:val="00425D80"/>
    <w:rsid w:val="00437BDC"/>
    <w:rsid w:val="004418FD"/>
    <w:rsid w:val="004566F5"/>
    <w:rsid w:val="0046016E"/>
    <w:rsid w:val="00463E79"/>
    <w:rsid w:val="00465CB8"/>
    <w:rsid w:val="0048260A"/>
    <w:rsid w:val="0048391C"/>
    <w:rsid w:val="0048776A"/>
    <w:rsid w:val="004A4BCB"/>
    <w:rsid w:val="004C1A01"/>
    <w:rsid w:val="004C7581"/>
    <w:rsid w:val="004D3AF5"/>
    <w:rsid w:val="004D5470"/>
    <w:rsid w:val="004F53C3"/>
    <w:rsid w:val="004F582A"/>
    <w:rsid w:val="004F7B4A"/>
    <w:rsid w:val="005038D9"/>
    <w:rsid w:val="00520EAD"/>
    <w:rsid w:val="00521717"/>
    <w:rsid w:val="00532340"/>
    <w:rsid w:val="00564192"/>
    <w:rsid w:val="00564FB6"/>
    <w:rsid w:val="00583042"/>
    <w:rsid w:val="00587905"/>
    <w:rsid w:val="005923F0"/>
    <w:rsid w:val="005A1D61"/>
    <w:rsid w:val="005A645D"/>
    <w:rsid w:val="005C1592"/>
    <w:rsid w:val="005E492F"/>
    <w:rsid w:val="005E71E9"/>
    <w:rsid w:val="005F29AF"/>
    <w:rsid w:val="005F536C"/>
    <w:rsid w:val="00625D38"/>
    <w:rsid w:val="00625EF6"/>
    <w:rsid w:val="00633231"/>
    <w:rsid w:val="00647D5A"/>
    <w:rsid w:val="00660B8F"/>
    <w:rsid w:val="00667A37"/>
    <w:rsid w:val="0067093F"/>
    <w:rsid w:val="006862DC"/>
    <w:rsid w:val="00687709"/>
    <w:rsid w:val="0069304B"/>
    <w:rsid w:val="00694CC7"/>
    <w:rsid w:val="006C156B"/>
    <w:rsid w:val="006C79BE"/>
    <w:rsid w:val="006D1071"/>
    <w:rsid w:val="006D3897"/>
    <w:rsid w:val="006E1786"/>
    <w:rsid w:val="006F105E"/>
    <w:rsid w:val="006F5102"/>
    <w:rsid w:val="006F7DB5"/>
    <w:rsid w:val="00700030"/>
    <w:rsid w:val="00706AC4"/>
    <w:rsid w:val="00712CBD"/>
    <w:rsid w:val="007153DD"/>
    <w:rsid w:val="007172D8"/>
    <w:rsid w:val="00725644"/>
    <w:rsid w:val="007303D6"/>
    <w:rsid w:val="00731CAA"/>
    <w:rsid w:val="00737F88"/>
    <w:rsid w:val="007573EB"/>
    <w:rsid w:val="00763B30"/>
    <w:rsid w:val="0077205D"/>
    <w:rsid w:val="0079168B"/>
    <w:rsid w:val="00796EAB"/>
    <w:rsid w:val="007A20C0"/>
    <w:rsid w:val="007A2586"/>
    <w:rsid w:val="007A4E38"/>
    <w:rsid w:val="007B0248"/>
    <w:rsid w:val="007B4A69"/>
    <w:rsid w:val="007C2B1E"/>
    <w:rsid w:val="007D4273"/>
    <w:rsid w:val="007E123C"/>
    <w:rsid w:val="007F1165"/>
    <w:rsid w:val="007F777C"/>
    <w:rsid w:val="00803FED"/>
    <w:rsid w:val="008147AF"/>
    <w:rsid w:val="008178B7"/>
    <w:rsid w:val="008237FE"/>
    <w:rsid w:val="0082612A"/>
    <w:rsid w:val="0083148D"/>
    <w:rsid w:val="008322A1"/>
    <w:rsid w:val="00851D3E"/>
    <w:rsid w:val="00863733"/>
    <w:rsid w:val="00864906"/>
    <w:rsid w:val="00865C8D"/>
    <w:rsid w:val="0086723C"/>
    <w:rsid w:val="00871589"/>
    <w:rsid w:val="00872CEE"/>
    <w:rsid w:val="008734D3"/>
    <w:rsid w:val="00882BD5"/>
    <w:rsid w:val="00887FC4"/>
    <w:rsid w:val="0089475C"/>
    <w:rsid w:val="008A5CEB"/>
    <w:rsid w:val="008B3FA0"/>
    <w:rsid w:val="008D7F11"/>
    <w:rsid w:val="008E0933"/>
    <w:rsid w:val="0090174B"/>
    <w:rsid w:val="00911E9A"/>
    <w:rsid w:val="00912E33"/>
    <w:rsid w:val="00927778"/>
    <w:rsid w:val="00931869"/>
    <w:rsid w:val="00936F51"/>
    <w:rsid w:val="0094678A"/>
    <w:rsid w:val="00962A40"/>
    <w:rsid w:val="009776E3"/>
    <w:rsid w:val="00993A08"/>
    <w:rsid w:val="00994F89"/>
    <w:rsid w:val="009B009D"/>
    <w:rsid w:val="009D305B"/>
    <w:rsid w:val="009D4BCF"/>
    <w:rsid w:val="009E04D5"/>
    <w:rsid w:val="009E231C"/>
    <w:rsid w:val="009E3B6B"/>
    <w:rsid w:val="009F26EF"/>
    <w:rsid w:val="009F420B"/>
    <w:rsid w:val="009F59E0"/>
    <w:rsid w:val="009F636E"/>
    <w:rsid w:val="00A03B8F"/>
    <w:rsid w:val="00A05249"/>
    <w:rsid w:val="00A06163"/>
    <w:rsid w:val="00A13D83"/>
    <w:rsid w:val="00A22C48"/>
    <w:rsid w:val="00A2571F"/>
    <w:rsid w:val="00A277FE"/>
    <w:rsid w:val="00A343E4"/>
    <w:rsid w:val="00A40D93"/>
    <w:rsid w:val="00A47797"/>
    <w:rsid w:val="00A54C56"/>
    <w:rsid w:val="00A561E7"/>
    <w:rsid w:val="00A726C4"/>
    <w:rsid w:val="00A730EE"/>
    <w:rsid w:val="00A73C2F"/>
    <w:rsid w:val="00A73FC9"/>
    <w:rsid w:val="00A744D8"/>
    <w:rsid w:val="00A76413"/>
    <w:rsid w:val="00A80984"/>
    <w:rsid w:val="00A81B7C"/>
    <w:rsid w:val="00A83D0A"/>
    <w:rsid w:val="00A97ECE"/>
    <w:rsid w:val="00AC33EF"/>
    <w:rsid w:val="00AC642A"/>
    <w:rsid w:val="00AC74DD"/>
    <w:rsid w:val="00AD03F7"/>
    <w:rsid w:val="00AD22C7"/>
    <w:rsid w:val="00AD2E19"/>
    <w:rsid w:val="00AE49DE"/>
    <w:rsid w:val="00AE762A"/>
    <w:rsid w:val="00AF1B6C"/>
    <w:rsid w:val="00AF20B9"/>
    <w:rsid w:val="00B003B2"/>
    <w:rsid w:val="00B12345"/>
    <w:rsid w:val="00B23F67"/>
    <w:rsid w:val="00B276D0"/>
    <w:rsid w:val="00B31D64"/>
    <w:rsid w:val="00B37CE0"/>
    <w:rsid w:val="00B41BD2"/>
    <w:rsid w:val="00B42E5F"/>
    <w:rsid w:val="00B4318B"/>
    <w:rsid w:val="00B54D67"/>
    <w:rsid w:val="00B5569D"/>
    <w:rsid w:val="00B63AF5"/>
    <w:rsid w:val="00B65EC6"/>
    <w:rsid w:val="00B67448"/>
    <w:rsid w:val="00B72594"/>
    <w:rsid w:val="00B779DD"/>
    <w:rsid w:val="00B86223"/>
    <w:rsid w:val="00BA38F3"/>
    <w:rsid w:val="00BB02C9"/>
    <w:rsid w:val="00BB0C63"/>
    <w:rsid w:val="00BB1E20"/>
    <w:rsid w:val="00BB2866"/>
    <w:rsid w:val="00BC2055"/>
    <w:rsid w:val="00BD0A5D"/>
    <w:rsid w:val="00BD0EF0"/>
    <w:rsid w:val="00BD0FDB"/>
    <w:rsid w:val="00BD3D67"/>
    <w:rsid w:val="00BD48C9"/>
    <w:rsid w:val="00BD6F7D"/>
    <w:rsid w:val="00BE7328"/>
    <w:rsid w:val="00BF27BB"/>
    <w:rsid w:val="00BF565D"/>
    <w:rsid w:val="00BF71CC"/>
    <w:rsid w:val="00C01302"/>
    <w:rsid w:val="00C1086C"/>
    <w:rsid w:val="00C23363"/>
    <w:rsid w:val="00C258A9"/>
    <w:rsid w:val="00C2741C"/>
    <w:rsid w:val="00C30D70"/>
    <w:rsid w:val="00C40E2E"/>
    <w:rsid w:val="00C57273"/>
    <w:rsid w:val="00C576D2"/>
    <w:rsid w:val="00C6764D"/>
    <w:rsid w:val="00C7041C"/>
    <w:rsid w:val="00C8502F"/>
    <w:rsid w:val="00CB493A"/>
    <w:rsid w:val="00CB53B6"/>
    <w:rsid w:val="00CE0E23"/>
    <w:rsid w:val="00CE7783"/>
    <w:rsid w:val="00CF1915"/>
    <w:rsid w:val="00CF1A1A"/>
    <w:rsid w:val="00CF5825"/>
    <w:rsid w:val="00CF7710"/>
    <w:rsid w:val="00D03D07"/>
    <w:rsid w:val="00D06DDE"/>
    <w:rsid w:val="00D10BD1"/>
    <w:rsid w:val="00D12C47"/>
    <w:rsid w:val="00D23E30"/>
    <w:rsid w:val="00D254D3"/>
    <w:rsid w:val="00D335B0"/>
    <w:rsid w:val="00D335FF"/>
    <w:rsid w:val="00D3436F"/>
    <w:rsid w:val="00D430EC"/>
    <w:rsid w:val="00D47623"/>
    <w:rsid w:val="00D47AB8"/>
    <w:rsid w:val="00D50084"/>
    <w:rsid w:val="00D56A4D"/>
    <w:rsid w:val="00D63B5E"/>
    <w:rsid w:val="00D66282"/>
    <w:rsid w:val="00D71D00"/>
    <w:rsid w:val="00D96593"/>
    <w:rsid w:val="00DA0D62"/>
    <w:rsid w:val="00DA174A"/>
    <w:rsid w:val="00DA2AA6"/>
    <w:rsid w:val="00DB17B5"/>
    <w:rsid w:val="00DC423C"/>
    <w:rsid w:val="00DC48C9"/>
    <w:rsid w:val="00DD7CA9"/>
    <w:rsid w:val="00DF055A"/>
    <w:rsid w:val="00DF0A2A"/>
    <w:rsid w:val="00E0146D"/>
    <w:rsid w:val="00E12D1E"/>
    <w:rsid w:val="00E16D46"/>
    <w:rsid w:val="00E23D0A"/>
    <w:rsid w:val="00E3130C"/>
    <w:rsid w:val="00E425DB"/>
    <w:rsid w:val="00E47841"/>
    <w:rsid w:val="00E60891"/>
    <w:rsid w:val="00E65216"/>
    <w:rsid w:val="00E7051B"/>
    <w:rsid w:val="00E73093"/>
    <w:rsid w:val="00E75497"/>
    <w:rsid w:val="00E95C6E"/>
    <w:rsid w:val="00EA2C8E"/>
    <w:rsid w:val="00EA3D85"/>
    <w:rsid w:val="00ED36C1"/>
    <w:rsid w:val="00EF46B1"/>
    <w:rsid w:val="00F077F2"/>
    <w:rsid w:val="00F23A51"/>
    <w:rsid w:val="00F25DB6"/>
    <w:rsid w:val="00F3254A"/>
    <w:rsid w:val="00F338BD"/>
    <w:rsid w:val="00F35948"/>
    <w:rsid w:val="00F46446"/>
    <w:rsid w:val="00F51C6A"/>
    <w:rsid w:val="00F5742F"/>
    <w:rsid w:val="00F7024E"/>
    <w:rsid w:val="00F710FD"/>
    <w:rsid w:val="00F871EE"/>
    <w:rsid w:val="00F92E8D"/>
    <w:rsid w:val="00F969C1"/>
    <w:rsid w:val="00FA0C84"/>
    <w:rsid w:val="00FA37F1"/>
    <w:rsid w:val="00FB103E"/>
    <w:rsid w:val="00FC2C03"/>
    <w:rsid w:val="00FC31FB"/>
    <w:rsid w:val="00FE2F03"/>
    <w:rsid w:val="00FF5545"/>
    <w:rsid w:val="00FF6A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0477FEA9"/>
  <w15:docId w15:val="{B74FDD3B-8B8F-403C-A471-0218693F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3B5E"/>
    <w:pPr>
      <w:widowControl w:val="0"/>
      <w:tabs>
        <w:tab w:val="left" w:pos="284"/>
      </w:tabs>
      <w:jc w:val="both"/>
    </w:pPr>
    <w:rPr>
      <w:rFonts w:ascii="Arial" w:hAnsi="Arial"/>
      <w:sz w:val="24"/>
    </w:rPr>
  </w:style>
  <w:style w:type="paragraph" w:styleId="Titolo1">
    <w:name w:val="heading 1"/>
    <w:basedOn w:val="Normale"/>
    <w:next w:val="Normale"/>
    <w:link w:val="Titolo1Carattere"/>
    <w:qFormat/>
    <w:rsid w:val="00D63B5E"/>
    <w:pPr>
      <w:keepNext/>
      <w:tabs>
        <w:tab w:val="left" w:pos="425"/>
      </w:tabs>
      <w:ind w:right="1134"/>
      <w:jc w:val="center"/>
      <w:outlineLvl w:val="0"/>
    </w:pPr>
    <w:rPr>
      <w:b/>
      <w:u w:val="single"/>
    </w:rPr>
  </w:style>
  <w:style w:type="paragraph" w:styleId="Titolo2">
    <w:name w:val="heading 2"/>
    <w:basedOn w:val="Normale"/>
    <w:next w:val="Normale"/>
    <w:qFormat/>
    <w:rsid w:val="00D63B5E"/>
    <w:pPr>
      <w:keepNext/>
      <w:jc w:val="center"/>
      <w:outlineLvl w:val="1"/>
    </w:pPr>
    <w:rPr>
      <w:rFonts w:ascii="Times New Roman" w:hAnsi="Times New Roman"/>
      <w:b/>
      <w:sz w:val="36"/>
    </w:rPr>
  </w:style>
  <w:style w:type="paragraph" w:styleId="Titolo3">
    <w:name w:val="heading 3"/>
    <w:basedOn w:val="Normale"/>
    <w:next w:val="Rientronormale"/>
    <w:qFormat/>
    <w:rsid w:val="00D63B5E"/>
    <w:pPr>
      <w:ind w:left="357"/>
      <w:outlineLvl w:val="2"/>
    </w:pPr>
    <w:rPr>
      <w:b/>
    </w:rPr>
  </w:style>
  <w:style w:type="paragraph" w:styleId="Titolo4">
    <w:name w:val="heading 4"/>
    <w:basedOn w:val="Normale"/>
    <w:next w:val="Normale"/>
    <w:qFormat/>
    <w:rsid w:val="00D63B5E"/>
    <w:pPr>
      <w:keepNext/>
      <w:ind w:right="1134"/>
      <w:jc w:val="right"/>
      <w:outlineLvl w:val="3"/>
    </w:pPr>
    <w:rPr>
      <w:rFonts w:ascii="Times New Roman" w:hAnsi="Times New Roman"/>
    </w:rPr>
  </w:style>
  <w:style w:type="paragraph" w:styleId="Titolo5">
    <w:name w:val="heading 5"/>
    <w:basedOn w:val="Normale"/>
    <w:next w:val="Normale"/>
    <w:qFormat/>
    <w:rsid w:val="00D63B5E"/>
    <w:pPr>
      <w:keepNext/>
      <w:jc w:val="center"/>
      <w:outlineLvl w:val="4"/>
    </w:pPr>
    <w:rPr>
      <w:rFonts w:ascii="Times New Roman" w:hAnsi="Times New Roman"/>
      <w:b/>
      <w:sz w:val="22"/>
    </w:rPr>
  </w:style>
  <w:style w:type="paragraph" w:styleId="Titolo6">
    <w:name w:val="heading 6"/>
    <w:basedOn w:val="Normale"/>
    <w:next w:val="Normale"/>
    <w:qFormat/>
    <w:rsid w:val="00D63B5E"/>
    <w:pPr>
      <w:keepNext/>
      <w:widowControl/>
      <w:tabs>
        <w:tab w:val="clear" w:pos="284"/>
      </w:tabs>
      <w:jc w:val="left"/>
      <w:outlineLvl w:val="5"/>
    </w:pPr>
  </w:style>
  <w:style w:type="paragraph" w:styleId="Titolo7">
    <w:name w:val="heading 7"/>
    <w:basedOn w:val="Normale"/>
    <w:next w:val="Normale"/>
    <w:qFormat/>
    <w:rsid w:val="00D63B5E"/>
    <w:pPr>
      <w:keepNext/>
      <w:widowControl/>
      <w:tabs>
        <w:tab w:val="clear" w:pos="284"/>
      </w:tabs>
      <w:jc w:val="center"/>
      <w:outlineLvl w:val="6"/>
    </w:pPr>
    <w:rPr>
      <w:rFonts w:ascii="Flexure" w:hAnsi="Flexure"/>
    </w:rPr>
  </w:style>
  <w:style w:type="paragraph" w:styleId="Titolo8">
    <w:name w:val="heading 8"/>
    <w:basedOn w:val="Normale"/>
    <w:next w:val="Normale"/>
    <w:qFormat/>
    <w:rsid w:val="00D63B5E"/>
    <w:pPr>
      <w:keepNext/>
      <w:widowControl/>
      <w:tabs>
        <w:tab w:val="clear" w:pos="284"/>
      </w:tabs>
      <w:jc w:val="center"/>
      <w:outlineLvl w:val="7"/>
    </w:pPr>
    <w:rPr>
      <w:b/>
      <w:sz w:val="20"/>
    </w:rPr>
  </w:style>
  <w:style w:type="paragraph" w:styleId="Titolo9">
    <w:name w:val="heading 9"/>
    <w:basedOn w:val="Normale"/>
    <w:next w:val="Normale"/>
    <w:qFormat/>
    <w:rsid w:val="00D63B5E"/>
    <w:pPr>
      <w:keepNext/>
      <w:widowControl/>
      <w:tabs>
        <w:tab w:val="clear" w:pos="284"/>
      </w:tabs>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normale">
    <w:name w:val="Normal Indent"/>
    <w:basedOn w:val="Normale"/>
    <w:rsid w:val="00D63B5E"/>
    <w:pPr>
      <w:ind w:left="708"/>
    </w:pPr>
  </w:style>
  <w:style w:type="paragraph" w:styleId="Testonotaapidipagina">
    <w:name w:val="footnote text"/>
    <w:basedOn w:val="Normale"/>
    <w:semiHidden/>
    <w:rsid w:val="00D63B5E"/>
  </w:style>
  <w:style w:type="character" w:styleId="Rimandonotaapidipagina">
    <w:name w:val="footnote reference"/>
    <w:basedOn w:val="Carpredefinitoparagrafo"/>
    <w:semiHidden/>
    <w:rsid w:val="00D63B5E"/>
    <w:rPr>
      <w:sz w:val="20"/>
      <w:vertAlign w:val="superscript"/>
    </w:rPr>
  </w:style>
  <w:style w:type="paragraph" w:styleId="Intestazione">
    <w:name w:val="header"/>
    <w:basedOn w:val="Normale"/>
    <w:rsid w:val="00D63B5E"/>
    <w:pPr>
      <w:tabs>
        <w:tab w:val="center" w:pos="4819"/>
        <w:tab w:val="right" w:pos="9638"/>
      </w:tabs>
    </w:pPr>
  </w:style>
  <w:style w:type="paragraph" w:styleId="Pidipagina">
    <w:name w:val="footer"/>
    <w:basedOn w:val="Normale"/>
    <w:link w:val="PidipaginaCarattere"/>
    <w:uiPriority w:val="99"/>
    <w:rsid w:val="00D63B5E"/>
    <w:pPr>
      <w:tabs>
        <w:tab w:val="center" w:pos="4819"/>
        <w:tab w:val="right" w:pos="9638"/>
      </w:tabs>
    </w:pPr>
  </w:style>
  <w:style w:type="character" w:styleId="Rimandocommento">
    <w:name w:val="annotation reference"/>
    <w:basedOn w:val="Carpredefinitoparagrafo"/>
    <w:semiHidden/>
    <w:rsid w:val="00D63B5E"/>
    <w:rPr>
      <w:sz w:val="16"/>
    </w:rPr>
  </w:style>
  <w:style w:type="paragraph" w:styleId="Testocommento">
    <w:name w:val="annotation text"/>
    <w:basedOn w:val="Normale"/>
    <w:semiHidden/>
    <w:rsid w:val="00D63B5E"/>
  </w:style>
  <w:style w:type="character" w:styleId="Collegamentoipertestuale">
    <w:name w:val="Hyperlink"/>
    <w:basedOn w:val="Carpredefinitoparagrafo"/>
    <w:rsid w:val="00D63B5E"/>
    <w:rPr>
      <w:color w:val="0000FF"/>
      <w:u w:val="single"/>
    </w:rPr>
  </w:style>
  <w:style w:type="paragraph" w:styleId="Didascalia">
    <w:name w:val="caption"/>
    <w:basedOn w:val="Normale"/>
    <w:next w:val="Normale"/>
    <w:qFormat/>
    <w:rsid w:val="00D63B5E"/>
    <w:pPr>
      <w:widowControl/>
      <w:tabs>
        <w:tab w:val="clear" w:pos="284"/>
      </w:tabs>
      <w:jc w:val="center"/>
      <w:outlineLvl w:val="0"/>
    </w:pPr>
    <w:rPr>
      <w:rFonts w:ascii="CG Omega" w:hAnsi="CG Omega"/>
      <w:b/>
      <w:sz w:val="28"/>
    </w:rPr>
  </w:style>
  <w:style w:type="character" w:styleId="Numeropagina">
    <w:name w:val="page number"/>
    <w:basedOn w:val="Carpredefinitoparagrafo"/>
    <w:rsid w:val="00D63B5E"/>
  </w:style>
  <w:style w:type="paragraph" w:customStyle="1" w:styleId="NormaleD">
    <w:name w:val="Normale[D"/>
    <w:rsid w:val="00D63B5E"/>
    <w:rPr>
      <w:rFonts w:ascii="Arial" w:hAnsi="Arial"/>
      <w:sz w:val="24"/>
    </w:rPr>
  </w:style>
  <w:style w:type="paragraph" w:styleId="Rientrocorpodeltesto">
    <w:name w:val="Body Text Indent"/>
    <w:basedOn w:val="Normale"/>
    <w:rsid w:val="00D63B5E"/>
    <w:pPr>
      <w:widowControl/>
      <w:ind w:hanging="283"/>
    </w:pPr>
  </w:style>
  <w:style w:type="paragraph" w:styleId="Rientrocorpodeltesto2">
    <w:name w:val="Body Text Indent 2"/>
    <w:basedOn w:val="Normale"/>
    <w:rsid w:val="00D63B5E"/>
    <w:pPr>
      <w:ind w:left="284" w:hanging="284"/>
    </w:pPr>
    <w:rPr>
      <w:sz w:val="22"/>
    </w:rPr>
  </w:style>
  <w:style w:type="paragraph" w:styleId="Corpodeltesto2">
    <w:name w:val="Body Text 2"/>
    <w:basedOn w:val="Normale"/>
    <w:rsid w:val="00D63B5E"/>
    <w:pPr>
      <w:widowControl/>
      <w:tabs>
        <w:tab w:val="clear" w:pos="284"/>
      </w:tabs>
    </w:pPr>
  </w:style>
  <w:style w:type="paragraph" w:styleId="Corpotesto">
    <w:name w:val="Body Text"/>
    <w:basedOn w:val="Normale"/>
    <w:rsid w:val="00D63B5E"/>
    <w:pPr>
      <w:widowControl/>
      <w:tabs>
        <w:tab w:val="clear" w:pos="284"/>
      </w:tabs>
      <w:ind w:right="56"/>
    </w:pPr>
    <w:rPr>
      <w:u w:val="single"/>
    </w:rPr>
  </w:style>
  <w:style w:type="paragraph" w:styleId="Corpodeltesto3">
    <w:name w:val="Body Text 3"/>
    <w:basedOn w:val="Normale"/>
    <w:rsid w:val="00D63B5E"/>
    <w:pPr>
      <w:tabs>
        <w:tab w:val="clear" w:pos="284"/>
      </w:tabs>
      <w:ind w:right="56"/>
    </w:pPr>
    <w:rPr>
      <w:b/>
      <w:sz w:val="23"/>
      <w:u w:val="single"/>
    </w:rPr>
  </w:style>
  <w:style w:type="paragraph" w:styleId="Testonormale">
    <w:name w:val="Plain Text"/>
    <w:basedOn w:val="Normale"/>
    <w:rsid w:val="00D63B5E"/>
    <w:pPr>
      <w:widowControl/>
      <w:tabs>
        <w:tab w:val="clear" w:pos="284"/>
      </w:tabs>
    </w:pPr>
  </w:style>
  <w:style w:type="paragraph" w:customStyle="1" w:styleId="Testodelblocco1">
    <w:name w:val="Testo del blocco1"/>
    <w:basedOn w:val="Normale"/>
    <w:rsid w:val="00D63B5E"/>
    <w:pPr>
      <w:tabs>
        <w:tab w:val="clear" w:pos="284"/>
        <w:tab w:val="left" w:pos="425"/>
      </w:tabs>
      <w:ind w:left="340" w:right="1134"/>
    </w:pPr>
    <w:rPr>
      <w:rFonts w:ascii="Times New Roman" w:hAnsi="Times New Roman"/>
      <w:sz w:val="20"/>
    </w:rPr>
  </w:style>
  <w:style w:type="paragraph" w:customStyle="1" w:styleId="Corpodeltesto21">
    <w:name w:val="Corpo del testo 21"/>
    <w:basedOn w:val="Normale"/>
    <w:rsid w:val="00D63B5E"/>
    <w:pPr>
      <w:tabs>
        <w:tab w:val="clear" w:pos="284"/>
      </w:tabs>
      <w:ind w:left="851"/>
    </w:pPr>
    <w:rPr>
      <w:rFonts w:ascii="Times New Roman" w:hAnsi="Times New Roman"/>
    </w:rPr>
  </w:style>
  <w:style w:type="paragraph" w:customStyle="1" w:styleId="Corpodeltesto31">
    <w:name w:val="Corpo del testo 31"/>
    <w:basedOn w:val="Normale"/>
    <w:rsid w:val="00D63B5E"/>
    <w:pPr>
      <w:tabs>
        <w:tab w:val="clear" w:pos="284"/>
      </w:tabs>
      <w:ind w:right="56"/>
    </w:pPr>
    <w:rPr>
      <w:rFonts w:ascii="Times New Roman" w:hAnsi="Times New Roman"/>
      <w:b/>
      <w:sz w:val="23"/>
      <w:u w:val="single"/>
    </w:rPr>
  </w:style>
  <w:style w:type="paragraph" w:customStyle="1" w:styleId="partecipanti">
    <w:name w:val="partecipanti"/>
    <w:rsid w:val="00D63B5E"/>
    <w:pPr>
      <w:spacing w:line="300" w:lineRule="exact"/>
      <w:jc w:val="both"/>
    </w:pPr>
    <w:rPr>
      <w:rFonts w:ascii="Arial" w:hAnsi="Arial"/>
      <w:sz w:val="24"/>
    </w:rPr>
  </w:style>
  <w:style w:type="paragraph" w:customStyle="1" w:styleId="PROPOSTA">
    <w:name w:val="PROPOSTA"/>
    <w:rsid w:val="00D63B5E"/>
    <w:pPr>
      <w:jc w:val="both"/>
    </w:pPr>
    <w:rPr>
      <w:rFonts w:ascii="Arial" w:hAnsi="Arial"/>
      <w:sz w:val="24"/>
    </w:rPr>
  </w:style>
  <w:style w:type="paragraph" w:customStyle="1" w:styleId="Rientrocorpodeltesto3PROPOSTA">
    <w:name w:val="Rientro corpo del testo 3.PROPOSTA"/>
    <w:basedOn w:val="Normale"/>
    <w:rsid w:val="00D63B5E"/>
    <w:pPr>
      <w:widowControl/>
      <w:tabs>
        <w:tab w:val="clear" w:pos="284"/>
        <w:tab w:val="right" w:pos="255"/>
      </w:tabs>
    </w:pPr>
  </w:style>
  <w:style w:type="paragraph" w:customStyle="1" w:styleId="sche3">
    <w:name w:val="sche_3"/>
    <w:basedOn w:val="Normale"/>
    <w:next w:val="Normale"/>
    <w:rsid w:val="00D63B5E"/>
    <w:pPr>
      <w:widowControl/>
      <w:tabs>
        <w:tab w:val="clear" w:pos="284"/>
      </w:tabs>
      <w:jc w:val="left"/>
    </w:pPr>
    <w:rPr>
      <w:rFonts w:ascii="BLKMCM+TimesNewRoman" w:hAnsi="BLKMCM+TimesNewRoman"/>
      <w:snapToGrid w:val="0"/>
    </w:rPr>
  </w:style>
  <w:style w:type="paragraph" w:styleId="Testodelblocco">
    <w:name w:val="Block Text"/>
    <w:basedOn w:val="Normale"/>
    <w:rsid w:val="00D63B5E"/>
    <w:pPr>
      <w:widowControl/>
      <w:numPr>
        <w:ilvl w:val="12"/>
      </w:numPr>
      <w:ind w:left="284" w:right="84" w:hanging="284"/>
    </w:pPr>
    <w:rPr>
      <w:color w:val="000000"/>
      <w:sz w:val="22"/>
    </w:rPr>
  </w:style>
  <w:style w:type="character" w:customStyle="1" w:styleId="Enfasigrassetto1">
    <w:name w:val="Enfasi (grassetto)1"/>
    <w:basedOn w:val="Carpredefinitoparagrafo"/>
    <w:rsid w:val="00D63B5E"/>
    <w:rPr>
      <w:b/>
    </w:rPr>
  </w:style>
  <w:style w:type="character" w:styleId="Enfasigrassetto">
    <w:name w:val="Strong"/>
    <w:basedOn w:val="Carpredefinitoparagrafo"/>
    <w:qFormat/>
    <w:rsid w:val="00B276D0"/>
    <w:rPr>
      <w:rFonts w:cs="Times New Roman"/>
      <w:b/>
    </w:rPr>
  </w:style>
  <w:style w:type="paragraph" w:styleId="Rientrocorpodeltesto3">
    <w:name w:val="Body Text Indent 3"/>
    <w:basedOn w:val="Normale"/>
    <w:link w:val="Rientrocorpodeltesto3Carattere"/>
    <w:uiPriority w:val="99"/>
    <w:semiHidden/>
    <w:unhideWhenUsed/>
    <w:rsid w:val="004254F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4254F7"/>
    <w:rPr>
      <w:rFonts w:ascii="Arial" w:hAnsi="Arial"/>
      <w:sz w:val="16"/>
      <w:szCs w:val="16"/>
    </w:rPr>
  </w:style>
  <w:style w:type="character" w:styleId="Numeroriga">
    <w:name w:val="line number"/>
    <w:basedOn w:val="Carpredefinitoparagrafo"/>
    <w:uiPriority w:val="99"/>
    <w:semiHidden/>
    <w:unhideWhenUsed/>
    <w:rsid w:val="00CE0E23"/>
  </w:style>
  <w:style w:type="character" w:customStyle="1" w:styleId="PidipaginaCarattere">
    <w:name w:val="Piè di pagina Carattere"/>
    <w:basedOn w:val="Carpredefinitoparagrafo"/>
    <w:link w:val="Pidipagina"/>
    <w:uiPriority w:val="99"/>
    <w:rsid w:val="009E231C"/>
    <w:rPr>
      <w:rFonts w:ascii="Arial" w:hAnsi="Arial"/>
      <w:sz w:val="24"/>
    </w:rPr>
  </w:style>
  <w:style w:type="paragraph" w:customStyle="1" w:styleId="Numerazioneperbuste">
    <w:name w:val="Numerazione per buste"/>
    <w:basedOn w:val="Normale"/>
    <w:rsid w:val="00B5569D"/>
    <w:pPr>
      <w:widowControl/>
      <w:numPr>
        <w:numId w:val="4"/>
      </w:numPr>
      <w:tabs>
        <w:tab w:val="clear" w:pos="284"/>
      </w:tabs>
      <w:spacing w:before="120" w:after="120" w:line="360" w:lineRule="auto"/>
    </w:pPr>
    <w:rPr>
      <w:rFonts w:ascii="Times New Roman" w:hAnsi="Times New Roman"/>
      <w:szCs w:val="24"/>
    </w:rPr>
  </w:style>
  <w:style w:type="character" w:customStyle="1" w:styleId="Titolo1Carattere">
    <w:name w:val="Titolo 1 Carattere"/>
    <w:basedOn w:val="Carpredefinitoparagrafo"/>
    <w:link w:val="Titolo1"/>
    <w:locked/>
    <w:rsid w:val="0040054A"/>
    <w:rPr>
      <w:rFonts w:ascii="Arial" w:hAnsi="Arial"/>
      <w:b/>
      <w:sz w:val="24"/>
      <w:u w:val="single"/>
    </w:rPr>
  </w:style>
  <w:style w:type="paragraph" w:customStyle="1" w:styleId="sche4">
    <w:name w:val="sche_4"/>
    <w:basedOn w:val="Normale"/>
    <w:rsid w:val="004566F5"/>
    <w:pPr>
      <w:widowControl/>
      <w:tabs>
        <w:tab w:val="clear" w:pos="284"/>
        <w:tab w:val="left" w:pos="360"/>
      </w:tabs>
      <w:overflowPunct w:val="0"/>
      <w:autoSpaceDE w:val="0"/>
      <w:autoSpaceDN w:val="0"/>
      <w:adjustRightInd w:val="0"/>
      <w:ind w:left="360" w:hanging="360"/>
      <w:textAlignment w:val="baseline"/>
    </w:pPr>
    <w:rPr>
      <w:rFonts w:ascii="Times New Roman" w:hAnsi="Times New Roman"/>
      <w:sz w:val="20"/>
      <w:lang w:val="en-US"/>
    </w:rPr>
  </w:style>
  <w:style w:type="paragraph" w:customStyle="1" w:styleId="Predefinito">
    <w:name w:val="Predefinito"/>
    <w:rsid w:val="00326054"/>
    <w:pPr>
      <w:snapToGrid w:val="0"/>
    </w:pPr>
    <w:rPr>
      <w:rFonts w:hAnsi="SimSun"/>
      <w:kern w:val="2"/>
      <w:sz w:val="24"/>
    </w:rPr>
  </w:style>
  <w:style w:type="paragraph" w:customStyle="1" w:styleId="Paragrafoelenco1">
    <w:name w:val="Paragrafo elenco1"/>
    <w:basedOn w:val="Predefinito"/>
    <w:rsid w:val="00326054"/>
    <w:pPr>
      <w:ind w:left="720"/>
    </w:pPr>
    <w:rPr>
      <w:rFonts w:hAnsi="Times New Roman"/>
      <w:kern w:val="0"/>
    </w:rPr>
  </w:style>
  <w:style w:type="table" w:styleId="Grigliatabella">
    <w:name w:val="Table Grid"/>
    <w:basedOn w:val="Tabellanormale"/>
    <w:rsid w:val="0032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3254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254A"/>
    <w:rPr>
      <w:rFonts w:ascii="Segoe UI" w:hAnsi="Segoe UI" w:cs="Segoe UI"/>
      <w:sz w:val="18"/>
      <w:szCs w:val="18"/>
    </w:rPr>
  </w:style>
  <w:style w:type="paragraph" w:styleId="Paragrafoelenco">
    <w:name w:val="List Paragraph"/>
    <w:basedOn w:val="Normale"/>
    <w:uiPriority w:val="34"/>
    <w:qFormat/>
    <w:rsid w:val="007A4E38"/>
    <w:pPr>
      <w:tabs>
        <w:tab w:val="clear" w:pos="284"/>
      </w:tabs>
      <w:autoSpaceDE w:val="0"/>
      <w:autoSpaceDN w:val="0"/>
      <w:ind w:left="395"/>
      <w:jc w:val="left"/>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6748">
      <w:bodyDiv w:val="1"/>
      <w:marLeft w:val="0"/>
      <w:marRight w:val="0"/>
      <w:marTop w:val="0"/>
      <w:marBottom w:val="0"/>
      <w:divBdr>
        <w:top w:val="none" w:sz="0" w:space="0" w:color="auto"/>
        <w:left w:val="none" w:sz="0" w:space="0" w:color="auto"/>
        <w:bottom w:val="none" w:sz="0" w:space="0" w:color="auto"/>
        <w:right w:val="none" w:sz="0" w:space="0" w:color="auto"/>
      </w:divBdr>
    </w:div>
    <w:div w:id="78839820">
      <w:bodyDiv w:val="1"/>
      <w:marLeft w:val="0"/>
      <w:marRight w:val="0"/>
      <w:marTop w:val="0"/>
      <w:marBottom w:val="0"/>
      <w:divBdr>
        <w:top w:val="none" w:sz="0" w:space="0" w:color="auto"/>
        <w:left w:val="none" w:sz="0" w:space="0" w:color="auto"/>
        <w:bottom w:val="none" w:sz="0" w:space="0" w:color="auto"/>
        <w:right w:val="none" w:sz="0" w:space="0" w:color="auto"/>
      </w:divBdr>
    </w:div>
    <w:div w:id="188957615">
      <w:bodyDiv w:val="1"/>
      <w:marLeft w:val="0"/>
      <w:marRight w:val="0"/>
      <w:marTop w:val="0"/>
      <w:marBottom w:val="0"/>
      <w:divBdr>
        <w:top w:val="none" w:sz="0" w:space="0" w:color="auto"/>
        <w:left w:val="none" w:sz="0" w:space="0" w:color="auto"/>
        <w:bottom w:val="none" w:sz="0" w:space="0" w:color="auto"/>
        <w:right w:val="none" w:sz="0" w:space="0" w:color="auto"/>
      </w:divBdr>
    </w:div>
    <w:div w:id="316691560">
      <w:bodyDiv w:val="1"/>
      <w:marLeft w:val="0"/>
      <w:marRight w:val="0"/>
      <w:marTop w:val="0"/>
      <w:marBottom w:val="0"/>
      <w:divBdr>
        <w:top w:val="none" w:sz="0" w:space="0" w:color="auto"/>
        <w:left w:val="none" w:sz="0" w:space="0" w:color="auto"/>
        <w:bottom w:val="none" w:sz="0" w:space="0" w:color="auto"/>
        <w:right w:val="none" w:sz="0" w:space="0" w:color="auto"/>
      </w:divBdr>
    </w:div>
    <w:div w:id="803474570">
      <w:bodyDiv w:val="1"/>
      <w:marLeft w:val="0"/>
      <w:marRight w:val="0"/>
      <w:marTop w:val="0"/>
      <w:marBottom w:val="0"/>
      <w:divBdr>
        <w:top w:val="none" w:sz="0" w:space="0" w:color="auto"/>
        <w:left w:val="none" w:sz="0" w:space="0" w:color="auto"/>
        <w:bottom w:val="none" w:sz="0" w:space="0" w:color="auto"/>
        <w:right w:val="none" w:sz="0" w:space="0" w:color="auto"/>
      </w:divBdr>
    </w:div>
    <w:div w:id="907884413">
      <w:bodyDiv w:val="1"/>
      <w:marLeft w:val="0"/>
      <w:marRight w:val="0"/>
      <w:marTop w:val="0"/>
      <w:marBottom w:val="0"/>
      <w:divBdr>
        <w:top w:val="none" w:sz="0" w:space="0" w:color="auto"/>
        <w:left w:val="none" w:sz="0" w:space="0" w:color="auto"/>
        <w:bottom w:val="none" w:sz="0" w:space="0" w:color="auto"/>
        <w:right w:val="none" w:sz="0" w:space="0" w:color="auto"/>
      </w:divBdr>
    </w:div>
    <w:div w:id="934553718">
      <w:bodyDiv w:val="1"/>
      <w:marLeft w:val="0"/>
      <w:marRight w:val="0"/>
      <w:marTop w:val="0"/>
      <w:marBottom w:val="0"/>
      <w:divBdr>
        <w:top w:val="none" w:sz="0" w:space="0" w:color="auto"/>
        <w:left w:val="none" w:sz="0" w:space="0" w:color="auto"/>
        <w:bottom w:val="none" w:sz="0" w:space="0" w:color="auto"/>
        <w:right w:val="none" w:sz="0" w:space="0" w:color="auto"/>
      </w:divBdr>
    </w:div>
    <w:div w:id="940338609">
      <w:bodyDiv w:val="1"/>
      <w:marLeft w:val="0"/>
      <w:marRight w:val="0"/>
      <w:marTop w:val="0"/>
      <w:marBottom w:val="0"/>
      <w:divBdr>
        <w:top w:val="none" w:sz="0" w:space="0" w:color="auto"/>
        <w:left w:val="none" w:sz="0" w:space="0" w:color="auto"/>
        <w:bottom w:val="none" w:sz="0" w:space="0" w:color="auto"/>
        <w:right w:val="none" w:sz="0" w:space="0" w:color="auto"/>
      </w:divBdr>
    </w:div>
    <w:div w:id="1081560240">
      <w:bodyDiv w:val="1"/>
      <w:marLeft w:val="0"/>
      <w:marRight w:val="0"/>
      <w:marTop w:val="0"/>
      <w:marBottom w:val="0"/>
      <w:divBdr>
        <w:top w:val="none" w:sz="0" w:space="0" w:color="auto"/>
        <w:left w:val="none" w:sz="0" w:space="0" w:color="auto"/>
        <w:bottom w:val="none" w:sz="0" w:space="0" w:color="auto"/>
        <w:right w:val="none" w:sz="0" w:space="0" w:color="auto"/>
      </w:divBdr>
    </w:div>
    <w:div w:id="1090660439">
      <w:bodyDiv w:val="1"/>
      <w:marLeft w:val="0"/>
      <w:marRight w:val="0"/>
      <w:marTop w:val="0"/>
      <w:marBottom w:val="0"/>
      <w:divBdr>
        <w:top w:val="none" w:sz="0" w:space="0" w:color="auto"/>
        <w:left w:val="none" w:sz="0" w:space="0" w:color="auto"/>
        <w:bottom w:val="none" w:sz="0" w:space="0" w:color="auto"/>
        <w:right w:val="none" w:sz="0" w:space="0" w:color="auto"/>
      </w:divBdr>
    </w:div>
    <w:div w:id="1213031933">
      <w:bodyDiv w:val="1"/>
      <w:marLeft w:val="0"/>
      <w:marRight w:val="0"/>
      <w:marTop w:val="0"/>
      <w:marBottom w:val="0"/>
      <w:divBdr>
        <w:top w:val="none" w:sz="0" w:space="0" w:color="auto"/>
        <w:left w:val="none" w:sz="0" w:space="0" w:color="auto"/>
        <w:bottom w:val="none" w:sz="0" w:space="0" w:color="auto"/>
        <w:right w:val="none" w:sz="0" w:space="0" w:color="auto"/>
      </w:divBdr>
    </w:div>
    <w:div w:id="1668247560">
      <w:bodyDiv w:val="1"/>
      <w:marLeft w:val="0"/>
      <w:marRight w:val="0"/>
      <w:marTop w:val="0"/>
      <w:marBottom w:val="0"/>
      <w:divBdr>
        <w:top w:val="none" w:sz="0" w:space="0" w:color="auto"/>
        <w:left w:val="none" w:sz="0" w:space="0" w:color="auto"/>
        <w:bottom w:val="none" w:sz="0" w:space="0" w:color="auto"/>
        <w:right w:val="none" w:sz="0" w:space="0" w:color="auto"/>
      </w:divBdr>
    </w:div>
    <w:div w:id="1777822766">
      <w:bodyDiv w:val="1"/>
      <w:marLeft w:val="0"/>
      <w:marRight w:val="0"/>
      <w:marTop w:val="0"/>
      <w:marBottom w:val="0"/>
      <w:divBdr>
        <w:top w:val="none" w:sz="0" w:space="0" w:color="auto"/>
        <w:left w:val="none" w:sz="0" w:space="0" w:color="auto"/>
        <w:bottom w:val="none" w:sz="0" w:space="0" w:color="auto"/>
        <w:right w:val="none" w:sz="0" w:space="0" w:color="auto"/>
      </w:divBdr>
    </w:div>
    <w:div w:id="1838423190">
      <w:bodyDiv w:val="1"/>
      <w:marLeft w:val="0"/>
      <w:marRight w:val="0"/>
      <w:marTop w:val="0"/>
      <w:marBottom w:val="0"/>
      <w:divBdr>
        <w:top w:val="none" w:sz="0" w:space="0" w:color="auto"/>
        <w:left w:val="none" w:sz="0" w:space="0" w:color="auto"/>
        <w:bottom w:val="none" w:sz="0" w:space="0" w:color="auto"/>
        <w:right w:val="none" w:sz="0" w:space="0" w:color="auto"/>
      </w:divBdr>
    </w:div>
    <w:div w:id="1874343896">
      <w:bodyDiv w:val="1"/>
      <w:marLeft w:val="0"/>
      <w:marRight w:val="0"/>
      <w:marTop w:val="0"/>
      <w:marBottom w:val="0"/>
      <w:divBdr>
        <w:top w:val="none" w:sz="0" w:space="0" w:color="auto"/>
        <w:left w:val="none" w:sz="0" w:space="0" w:color="auto"/>
        <w:bottom w:val="none" w:sz="0" w:space="0" w:color="auto"/>
        <w:right w:val="none" w:sz="0" w:space="0" w:color="auto"/>
      </w:divBdr>
    </w:div>
    <w:div w:id="1961648969">
      <w:bodyDiv w:val="1"/>
      <w:marLeft w:val="0"/>
      <w:marRight w:val="0"/>
      <w:marTop w:val="0"/>
      <w:marBottom w:val="0"/>
      <w:divBdr>
        <w:top w:val="none" w:sz="0" w:space="0" w:color="auto"/>
        <w:left w:val="none" w:sz="0" w:space="0" w:color="auto"/>
        <w:bottom w:val="none" w:sz="0" w:space="0" w:color="auto"/>
        <w:right w:val="none" w:sz="0" w:space="0" w:color="auto"/>
      </w:divBdr>
    </w:div>
    <w:div w:id="1984846862">
      <w:bodyDiv w:val="1"/>
      <w:marLeft w:val="0"/>
      <w:marRight w:val="0"/>
      <w:marTop w:val="0"/>
      <w:marBottom w:val="0"/>
      <w:divBdr>
        <w:top w:val="none" w:sz="0" w:space="0" w:color="auto"/>
        <w:left w:val="none" w:sz="0" w:space="0" w:color="auto"/>
        <w:bottom w:val="none" w:sz="0" w:space="0" w:color="auto"/>
        <w:right w:val="none" w:sz="0" w:space="0" w:color="auto"/>
      </w:divBdr>
    </w:div>
    <w:div w:id="2033261942">
      <w:bodyDiv w:val="1"/>
      <w:marLeft w:val="0"/>
      <w:marRight w:val="0"/>
      <w:marTop w:val="0"/>
      <w:marBottom w:val="0"/>
      <w:divBdr>
        <w:top w:val="none" w:sz="0" w:space="0" w:color="auto"/>
        <w:left w:val="none" w:sz="0" w:space="0" w:color="auto"/>
        <w:bottom w:val="none" w:sz="0" w:space="0" w:color="auto"/>
        <w:right w:val="none" w:sz="0" w:space="0" w:color="auto"/>
      </w:divBdr>
    </w:div>
    <w:div w:id="210012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80337-2C63-43F2-A5F1-4ACD87AD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1107</Words>
  <Characters>6311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ASTA PUBBLICA PER L’APPALTO DEI LAVORI PER LA REALIZZAZIONE DI UN CENTRO DI PRIMA ACCOGLIENZA PER STRANIERI EXTRACOMUNITARI - RECUPERO EDILIZIO DI N. 6 UNITA’ ABITATIVE</vt:lpstr>
    </vt:vector>
  </TitlesOfParts>
  <Company>Comune di Nonantola</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ASTA PUBBLICA PER L’APPALTO DEI LAVORI PER LA REALIZZAZIONE DI UN CENTRO DI PRIMA ACCOGLIENZA PER STRANIERI EXTRACOMUNITARI - RECUPERO EDILIZIO DI N. 6 UNITA’ ABITATIVE</dc:title>
  <dc:creator>Sconosciuto</dc:creator>
  <cp:lastModifiedBy>Urb03</cp:lastModifiedBy>
  <cp:revision>14</cp:revision>
  <cp:lastPrinted>2022-03-29T10:08:00Z</cp:lastPrinted>
  <dcterms:created xsi:type="dcterms:W3CDTF">2022-03-29T10:09:00Z</dcterms:created>
  <dcterms:modified xsi:type="dcterms:W3CDTF">2026-05-14T13:59:00Z</dcterms:modified>
</cp:coreProperties>
</file>